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90C8" w14:textId="116830FE" w:rsidR="00627FC9" w:rsidRDefault="00627FC9" w:rsidP="00AD6453">
      <w:pPr>
        <w:rPr>
          <w:rFonts w:ascii="Arial" w:eastAsia="Times New Roman" w:hAnsi="Arial" w:cs="Arial"/>
          <w:sz w:val="30"/>
          <w:szCs w:val="30"/>
          <w:lang w:eastAsia="pl-PL"/>
        </w:rPr>
      </w:pPr>
    </w:p>
    <w:p w14:paraId="3E7874A7" w14:textId="64FF3F7C" w:rsidR="00AD6453" w:rsidRP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ZARZĄDZENIE Nr 005</w:t>
      </w:r>
      <w:r w:rsidR="00AB3261">
        <w:rPr>
          <w:rFonts w:ascii="Times New Roman" w:hAnsi="Times New Roman" w:cs="Times New Roman"/>
          <w:b/>
          <w:bCs/>
          <w:sz w:val="24"/>
          <w:szCs w:val="24"/>
        </w:rPr>
        <w:t>0</w:t>
      </w:r>
      <w:r w:rsidR="00AD5BA7">
        <w:rPr>
          <w:rFonts w:ascii="Times New Roman" w:hAnsi="Times New Roman" w:cs="Times New Roman"/>
          <w:b/>
          <w:bCs/>
          <w:sz w:val="24"/>
          <w:szCs w:val="24"/>
        </w:rPr>
        <w:t>.27.</w:t>
      </w:r>
      <w:r w:rsidRPr="00AD6453">
        <w:rPr>
          <w:rFonts w:ascii="Times New Roman" w:hAnsi="Times New Roman" w:cs="Times New Roman"/>
          <w:b/>
          <w:bCs/>
          <w:sz w:val="24"/>
          <w:szCs w:val="24"/>
        </w:rPr>
        <w:t>202</w:t>
      </w:r>
      <w:r w:rsidR="003A0C5B">
        <w:rPr>
          <w:rFonts w:ascii="Times New Roman" w:hAnsi="Times New Roman" w:cs="Times New Roman"/>
          <w:b/>
          <w:bCs/>
          <w:sz w:val="24"/>
          <w:szCs w:val="24"/>
        </w:rPr>
        <w:t>2</w:t>
      </w:r>
    </w:p>
    <w:p w14:paraId="298EF11A" w14:textId="66329B30" w:rsidR="00AD6453" w:rsidRP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Burmistrza Gminy i Miasta Chęciny</w:t>
      </w:r>
    </w:p>
    <w:p w14:paraId="34362E5B" w14:textId="51359345" w:rsidR="00AD6453" w:rsidRDefault="00AD6453" w:rsidP="00AD6453">
      <w:pPr>
        <w:jc w:val="center"/>
        <w:rPr>
          <w:rFonts w:ascii="Times New Roman" w:hAnsi="Times New Roman" w:cs="Times New Roman"/>
          <w:b/>
          <w:bCs/>
          <w:sz w:val="24"/>
          <w:szCs w:val="24"/>
        </w:rPr>
      </w:pPr>
      <w:r w:rsidRPr="00AD6453">
        <w:rPr>
          <w:rFonts w:ascii="Times New Roman" w:hAnsi="Times New Roman" w:cs="Times New Roman"/>
          <w:b/>
          <w:bCs/>
          <w:sz w:val="24"/>
          <w:szCs w:val="24"/>
        </w:rPr>
        <w:t xml:space="preserve">z dnia </w:t>
      </w:r>
      <w:r w:rsidR="00AD5BA7">
        <w:rPr>
          <w:rFonts w:ascii="Times New Roman" w:hAnsi="Times New Roman" w:cs="Times New Roman"/>
          <w:b/>
          <w:bCs/>
          <w:sz w:val="24"/>
          <w:szCs w:val="24"/>
        </w:rPr>
        <w:t>04.03.</w:t>
      </w:r>
      <w:r w:rsidR="003A0C5B">
        <w:rPr>
          <w:rFonts w:ascii="Times New Roman" w:hAnsi="Times New Roman" w:cs="Times New Roman"/>
          <w:b/>
          <w:bCs/>
          <w:sz w:val="24"/>
          <w:szCs w:val="24"/>
        </w:rPr>
        <w:t>2022</w:t>
      </w:r>
      <w:r w:rsidRPr="00AD6453">
        <w:rPr>
          <w:rFonts w:ascii="Times New Roman" w:hAnsi="Times New Roman" w:cs="Times New Roman"/>
          <w:b/>
          <w:bCs/>
          <w:sz w:val="24"/>
          <w:szCs w:val="24"/>
        </w:rPr>
        <w:t xml:space="preserve"> roku </w:t>
      </w:r>
    </w:p>
    <w:p w14:paraId="55B94329" w14:textId="0F5FA313" w:rsidR="00AD6453" w:rsidRPr="00AD5BA7" w:rsidRDefault="00AD6453" w:rsidP="00AD6453">
      <w:pPr>
        <w:jc w:val="center"/>
        <w:rPr>
          <w:rFonts w:ascii="Times New Roman" w:hAnsi="Times New Roman" w:cs="Times New Roman"/>
          <w:b/>
          <w:bCs/>
          <w:color w:val="000000" w:themeColor="text1"/>
          <w:sz w:val="24"/>
          <w:szCs w:val="24"/>
        </w:rPr>
      </w:pPr>
      <w:bookmarkStart w:id="0" w:name="_Hlk69810040"/>
      <w:r w:rsidRPr="00AD6453">
        <w:rPr>
          <w:rFonts w:ascii="Times New Roman" w:hAnsi="Times New Roman" w:cs="Times New Roman"/>
          <w:b/>
          <w:bCs/>
          <w:sz w:val="24"/>
          <w:szCs w:val="24"/>
        </w:rPr>
        <w:t>w sprawie przeprowadzenia z mieszkańcami Gminy</w:t>
      </w:r>
      <w:r>
        <w:rPr>
          <w:rFonts w:ascii="Times New Roman" w:hAnsi="Times New Roman" w:cs="Times New Roman"/>
          <w:b/>
          <w:bCs/>
          <w:sz w:val="24"/>
          <w:szCs w:val="24"/>
        </w:rPr>
        <w:t xml:space="preserve"> i</w:t>
      </w:r>
      <w:r w:rsidRPr="00AD6453">
        <w:rPr>
          <w:rFonts w:ascii="Times New Roman" w:hAnsi="Times New Roman" w:cs="Times New Roman"/>
          <w:b/>
          <w:bCs/>
          <w:sz w:val="24"/>
          <w:szCs w:val="24"/>
        </w:rPr>
        <w:t xml:space="preserve"> Miasta </w:t>
      </w:r>
      <w:r>
        <w:rPr>
          <w:rFonts w:ascii="Times New Roman" w:hAnsi="Times New Roman" w:cs="Times New Roman"/>
          <w:b/>
          <w:bCs/>
          <w:sz w:val="24"/>
          <w:szCs w:val="24"/>
        </w:rPr>
        <w:t xml:space="preserve">Chęciny </w:t>
      </w:r>
      <w:r w:rsidRPr="00AD6453">
        <w:rPr>
          <w:rFonts w:ascii="Times New Roman" w:hAnsi="Times New Roman" w:cs="Times New Roman"/>
          <w:b/>
          <w:bCs/>
          <w:sz w:val="24"/>
          <w:szCs w:val="24"/>
        </w:rPr>
        <w:t xml:space="preserve">konsultacji społecznych dotyczących projektu uchwały w sprawie uchwalenia statutów </w:t>
      </w:r>
      <w:r w:rsidR="003A0C5B">
        <w:rPr>
          <w:rFonts w:ascii="Times New Roman" w:hAnsi="Times New Roman" w:cs="Times New Roman"/>
          <w:b/>
          <w:bCs/>
          <w:sz w:val="24"/>
          <w:szCs w:val="24"/>
        </w:rPr>
        <w:t>osiedli</w:t>
      </w:r>
      <w:r w:rsidRPr="00AD6453">
        <w:rPr>
          <w:rFonts w:ascii="Times New Roman" w:hAnsi="Times New Roman" w:cs="Times New Roman"/>
          <w:b/>
          <w:bCs/>
          <w:sz w:val="24"/>
          <w:szCs w:val="24"/>
        </w:rPr>
        <w:t xml:space="preserve"> </w:t>
      </w:r>
      <w:r w:rsidR="00897C41" w:rsidRPr="00AD5BA7">
        <w:rPr>
          <w:rFonts w:ascii="Times New Roman" w:hAnsi="Times New Roman" w:cs="Times New Roman"/>
          <w:b/>
          <w:bCs/>
          <w:color w:val="000000" w:themeColor="text1"/>
          <w:sz w:val="24"/>
          <w:szCs w:val="24"/>
        </w:rPr>
        <w:t xml:space="preserve">dla miasta Chęciny </w:t>
      </w:r>
    </w:p>
    <w:bookmarkEnd w:id="0"/>
    <w:p w14:paraId="51FEC94A" w14:textId="2A17CABF" w:rsidR="00AD6453" w:rsidRPr="00AD6453" w:rsidRDefault="00AD6453" w:rsidP="00AD6453">
      <w:pPr>
        <w:jc w:val="both"/>
        <w:rPr>
          <w:rFonts w:ascii="Times New Roman" w:hAnsi="Times New Roman" w:cs="Times New Roman"/>
          <w:sz w:val="24"/>
          <w:szCs w:val="24"/>
        </w:rPr>
      </w:pPr>
      <w:r w:rsidRPr="00AD6453">
        <w:rPr>
          <w:rFonts w:ascii="Times New Roman" w:hAnsi="Times New Roman" w:cs="Times New Roman"/>
          <w:sz w:val="24"/>
          <w:szCs w:val="24"/>
        </w:rPr>
        <w:t>Na podstawie art. 5a ust 1 i</w:t>
      </w:r>
      <w:r>
        <w:rPr>
          <w:rFonts w:ascii="Times New Roman" w:hAnsi="Times New Roman" w:cs="Times New Roman"/>
          <w:sz w:val="24"/>
          <w:szCs w:val="24"/>
        </w:rPr>
        <w:t xml:space="preserve"> ust.</w:t>
      </w:r>
      <w:r w:rsidRPr="00AD6453">
        <w:rPr>
          <w:rFonts w:ascii="Times New Roman" w:hAnsi="Times New Roman" w:cs="Times New Roman"/>
          <w:sz w:val="24"/>
          <w:szCs w:val="24"/>
        </w:rPr>
        <w:t xml:space="preserve"> 2 </w:t>
      </w:r>
      <w:r>
        <w:rPr>
          <w:rFonts w:ascii="Times New Roman" w:hAnsi="Times New Roman" w:cs="Times New Roman"/>
          <w:sz w:val="24"/>
          <w:szCs w:val="24"/>
        </w:rPr>
        <w:t xml:space="preserve">i art. 35 ust. 1  ustawy z dnia 8 marca 1990 r. </w:t>
      </w:r>
      <w:r w:rsidR="00E024B1">
        <w:rPr>
          <w:rFonts w:ascii="Times New Roman" w:hAnsi="Times New Roman" w:cs="Times New Roman"/>
          <w:sz w:val="24"/>
          <w:szCs w:val="24"/>
        </w:rPr>
        <w:t xml:space="preserve">o samorządzie gminnym </w:t>
      </w:r>
      <w:r w:rsidR="003A0C5B" w:rsidRPr="003A0C5B">
        <w:rPr>
          <w:rFonts w:ascii="Times New Roman" w:eastAsia="Calibri" w:hAnsi="Times New Roman" w:cs="Times New Roman"/>
          <w:sz w:val="24"/>
          <w:szCs w:val="24"/>
        </w:rPr>
        <w:t>(</w:t>
      </w:r>
      <w:r w:rsidR="003A0C5B">
        <w:rPr>
          <w:rFonts w:ascii="Times New Roman" w:eastAsia="Calibri" w:hAnsi="Times New Roman" w:cs="Times New Roman"/>
          <w:sz w:val="24"/>
          <w:szCs w:val="24"/>
        </w:rPr>
        <w:t>t</w:t>
      </w:r>
      <w:r w:rsidR="003A0C5B" w:rsidRPr="003A0C5B">
        <w:rPr>
          <w:rFonts w:ascii="Times New Roman" w:eastAsia="Calibri" w:hAnsi="Times New Roman" w:cs="Times New Roman"/>
          <w:sz w:val="24"/>
          <w:szCs w:val="24"/>
        </w:rPr>
        <w:t>. j. Dz. U. z 2021 r. poz. 1372)</w:t>
      </w:r>
      <w:r w:rsidR="003A0C5B">
        <w:rPr>
          <w:rFonts w:ascii="Times New Roman" w:eastAsia="Calibri" w:hAnsi="Times New Roman" w:cs="Times New Roman"/>
          <w:sz w:val="24"/>
          <w:szCs w:val="24"/>
        </w:rPr>
        <w:t xml:space="preserve"> oraz </w:t>
      </w:r>
      <w:r w:rsidRPr="00AD6453">
        <w:rPr>
          <w:rFonts w:ascii="Times New Roman" w:hAnsi="Times New Roman" w:cs="Times New Roman"/>
          <w:sz w:val="24"/>
          <w:szCs w:val="24"/>
        </w:rPr>
        <w:t xml:space="preserve">§ </w:t>
      </w:r>
      <w:r w:rsidR="00E024B1">
        <w:rPr>
          <w:rFonts w:ascii="Times New Roman" w:hAnsi="Times New Roman" w:cs="Times New Roman"/>
          <w:sz w:val="24"/>
          <w:szCs w:val="24"/>
        </w:rPr>
        <w:t>2</w:t>
      </w:r>
      <w:r w:rsidRPr="00AD6453">
        <w:rPr>
          <w:rFonts w:ascii="Times New Roman" w:hAnsi="Times New Roman" w:cs="Times New Roman"/>
          <w:sz w:val="24"/>
          <w:szCs w:val="24"/>
        </w:rPr>
        <w:t xml:space="preserve"> uchwały Nr </w:t>
      </w:r>
      <w:r w:rsidR="00E024B1">
        <w:rPr>
          <w:rFonts w:ascii="Times New Roman" w:hAnsi="Times New Roman" w:cs="Times New Roman"/>
          <w:sz w:val="24"/>
          <w:szCs w:val="24"/>
        </w:rPr>
        <w:t>152/XVIII</w:t>
      </w:r>
      <w:r w:rsidRPr="00AD6453">
        <w:rPr>
          <w:rFonts w:ascii="Times New Roman" w:hAnsi="Times New Roman" w:cs="Times New Roman"/>
          <w:sz w:val="24"/>
          <w:szCs w:val="24"/>
        </w:rPr>
        <w:t>/</w:t>
      </w:r>
      <w:r w:rsidR="00E024B1">
        <w:rPr>
          <w:rFonts w:ascii="Times New Roman" w:hAnsi="Times New Roman" w:cs="Times New Roman"/>
          <w:sz w:val="24"/>
          <w:szCs w:val="24"/>
        </w:rPr>
        <w:t>19</w:t>
      </w:r>
      <w:r w:rsidRPr="00AD6453">
        <w:rPr>
          <w:rFonts w:ascii="Times New Roman" w:hAnsi="Times New Roman" w:cs="Times New Roman"/>
          <w:sz w:val="24"/>
          <w:szCs w:val="24"/>
        </w:rPr>
        <w:t xml:space="preserve"> Rady Miejskiej w</w:t>
      </w:r>
      <w:r w:rsidR="00AB3261">
        <w:rPr>
          <w:rFonts w:ascii="Times New Roman" w:hAnsi="Times New Roman" w:cs="Times New Roman"/>
          <w:sz w:val="24"/>
          <w:szCs w:val="24"/>
        </w:rPr>
        <w:t> </w:t>
      </w:r>
      <w:r w:rsidR="00E024B1">
        <w:rPr>
          <w:rFonts w:ascii="Times New Roman" w:hAnsi="Times New Roman" w:cs="Times New Roman"/>
          <w:sz w:val="24"/>
          <w:szCs w:val="24"/>
        </w:rPr>
        <w:t xml:space="preserve">Chęcinach </w:t>
      </w:r>
      <w:r w:rsidRPr="00AD6453">
        <w:rPr>
          <w:rFonts w:ascii="Times New Roman" w:hAnsi="Times New Roman" w:cs="Times New Roman"/>
          <w:sz w:val="24"/>
          <w:szCs w:val="24"/>
        </w:rPr>
        <w:t xml:space="preserve">z dnia </w:t>
      </w:r>
      <w:r w:rsidR="00E024B1">
        <w:rPr>
          <w:rFonts w:ascii="Times New Roman" w:hAnsi="Times New Roman" w:cs="Times New Roman"/>
          <w:sz w:val="24"/>
          <w:szCs w:val="24"/>
        </w:rPr>
        <w:t>9</w:t>
      </w:r>
      <w:r w:rsidRPr="00AD6453">
        <w:rPr>
          <w:rFonts w:ascii="Times New Roman" w:hAnsi="Times New Roman" w:cs="Times New Roman"/>
          <w:sz w:val="24"/>
          <w:szCs w:val="24"/>
        </w:rPr>
        <w:t xml:space="preserve"> </w:t>
      </w:r>
      <w:r w:rsidR="00E024B1">
        <w:rPr>
          <w:rFonts w:ascii="Times New Roman" w:hAnsi="Times New Roman" w:cs="Times New Roman"/>
          <w:sz w:val="24"/>
          <w:szCs w:val="24"/>
        </w:rPr>
        <w:t>grudnia</w:t>
      </w:r>
      <w:r w:rsidRPr="00AD6453">
        <w:rPr>
          <w:rFonts w:ascii="Times New Roman" w:hAnsi="Times New Roman" w:cs="Times New Roman"/>
          <w:sz w:val="24"/>
          <w:szCs w:val="24"/>
        </w:rPr>
        <w:t xml:space="preserve"> 2</w:t>
      </w:r>
      <w:r w:rsidR="00E024B1">
        <w:rPr>
          <w:rFonts w:ascii="Times New Roman" w:hAnsi="Times New Roman" w:cs="Times New Roman"/>
          <w:sz w:val="24"/>
          <w:szCs w:val="24"/>
        </w:rPr>
        <w:t>019</w:t>
      </w:r>
      <w:r w:rsidRPr="00AD6453">
        <w:rPr>
          <w:rFonts w:ascii="Times New Roman" w:hAnsi="Times New Roman" w:cs="Times New Roman"/>
          <w:sz w:val="24"/>
          <w:szCs w:val="24"/>
        </w:rPr>
        <w:t xml:space="preserve"> r. w sprawie zasad i trybu przeprowadzania konsultacji z</w:t>
      </w:r>
      <w:r w:rsidR="00AB3261">
        <w:rPr>
          <w:rFonts w:ascii="Times New Roman" w:hAnsi="Times New Roman" w:cs="Times New Roman"/>
          <w:sz w:val="24"/>
          <w:szCs w:val="24"/>
        </w:rPr>
        <w:t> </w:t>
      </w:r>
      <w:r w:rsidRPr="00AD6453">
        <w:rPr>
          <w:rFonts w:ascii="Times New Roman" w:hAnsi="Times New Roman" w:cs="Times New Roman"/>
          <w:sz w:val="24"/>
          <w:szCs w:val="24"/>
        </w:rPr>
        <w:t>mieszkańcami Gminy</w:t>
      </w:r>
      <w:r w:rsidR="00E024B1">
        <w:rPr>
          <w:rFonts w:ascii="Times New Roman" w:hAnsi="Times New Roman" w:cs="Times New Roman"/>
          <w:sz w:val="24"/>
          <w:szCs w:val="24"/>
        </w:rPr>
        <w:t xml:space="preserve"> i</w:t>
      </w:r>
      <w:r w:rsidRPr="00AD6453">
        <w:rPr>
          <w:rFonts w:ascii="Times New Roman" w:hAnsi="Times New Roman" w:cs="Times New Roman"/>
          <w:sz w:val="24"/>
          <w:szCs w:val="24"/>
        </w:rPr>
        <w:t xml:space="preserve"> </w:t>
      </w:r>
      <w:r w:rsidR="00E024B1" w:rsidRPr="00AD6453">
        <w:rPr>
          <w:rFonts w:ascii="Times New Roman" w:hAnsi="Times New Roman" w:cs="Times New Roman"/>
          <w:sz w:val="24"/>
          <w:szCs w:val="24"/>
        </w:rPr>
        <w:t xml:space="preserve">Miasta </w:t>
      </w:r>
      <w:r w:rsidR="00E024B1">
        <w:rPr>
          <w:rFonts w:ascii="Times New Roman" w:hAnsi="Times New Roman" w:cs="Times New Roman"/>
          <w:sz w:val="24"/>
          <w:szCs w:val="24"/>
        </w:rPr>
        <w:t>Chęciny w przedmiocie zmian statutów jednostek pomocniczych Gminy i Miasta Chęciny</w:t>
      </w:r>
      <w:r w:rsidRPr="00AD6453">
        <w:rPr>
          <w:rFonts w:ascii="Times New Roman" w:hAnsi="Times New Roman" w:cs="Times New Roman"/>
          <w:sz w:val="24"/>
          <w:szCs w:val="24"/>
        </w:rPr>
        <w:t xml:space="preserve"> zarządzam, co następuje:</w:t>
      </w:r>
    </w:p>
    <w:p w14:paraId="409C4A29" w14:textId="77777777" w:rsidR="00E024B1" w:rsidRPr="00E024B1" w:rsidRDefault="00AD6453" w:rsidP="00E024B1">
      <w:pPr>
        <w:jc w:val="center"/>
        <w:rPr>
          <w:rFonts w:ascii="Times New Roman" w:hAnsi="Times New Roman" w:cs="Times New Roman"/>
          <w:b/>
          <w:bCs/>
          <w:sz w:val="24"/>
          <w:szCs w:val="24"/>
        </w:rPr>
      </w:pPr>
      <w:r w:rsidRPr="00AD6453">
        <w:rPr>
          <w:rFonts w:ascii="Times New Roman" w:hAnsi="Times New Roman" w:cs="Times New Roman"/>
          <w:b/>
          <w:bCs/>
          <w:sz w:val="24"/>
          <w:szCs w:val="24"/>
        </w:rPr>
        <w:t>§ 1.</w:t>
      </w:r>
    </w:p>
    <w:p w14:paraId="6E8481BC" w14:textId="7359144D" w:rsidR="00E024B1" w:rsidRPr="00B82417" w:rsidRDefault="00AD6453" w:rsidP="009A7EC3">
      <w:pPr>
        <w:pStyle w:val="Akapitzlist"/>
        <w:numPr>
          <w:ilvl w:val="0"/>
          <w:numId w:val="2"/>
        </w:numPr>
        <w:ind w:left="567" w:hanging="425"/>
        <w:rPr>
          <w:rFonts w:ascii="Times New Roman" w:hAnsi="Times New Roman" w:cs="Times New Roman"/>
          <w:sz w:val="24"/>
          <w:szCs w:val="24"/>
        </w:rPr>
      </w:pPr>
      <w:r w:rsidRPr="00B82417">
        <w:rPr>
          <w:rFonts w:ascii="Times New Roman" w:hAnsi="Times New Roman" w:cs="Times New Roman"/>
          <w:sz w:val="24"/>
          <w:szCs w:val="24"/>
        </w:rPr>
        <w:t xml:space="preserve">Postanawia się przeprowadzić konsultacje społeczne dotyczące projektów </w:t>
      </w:r>
      <w:r w:rsidR="00B82417">
        <w:rPr>
          <w:rFonts w:ascii="Times New Roman" w:hAnsi="Times New Roman" w:cs="Times New Roman"/>
          <w:sz w:val="24"/>
          <w:szCs w:val="24"/>
        </w:rPr>
        <w:t xml:space="preserve">statutów </w:t>
      </w:r>
      <w:r w:rsidR="003A0C5B">
        <w:rPr>
          <w:rFonts w:ascii="Times New Roman" w:hAnsi="Times New Roman" w:cs="Times New Roman"/>
          <w:sz w:val="24"/>
          <w:szCs w:val="24"/>
        </w:rPr>
        <w:t>osiedli</w:t>
      </w:r>
      <w:r w:rsidRPr="00B82417">
        <w:rPr>
          <w:rFonts w:ascii="Times New Roman" w:hAnsi="Times New Roman" w:cs="Times New Roman"/>
          <w:sz w:val="24"/>
          <w:szCs w:val="24"/>
        </w:rPr>
        <w:t xml:space="preserve"> </w:t>
      </w:r>
      <w:r w:rsidR="009A7EC3" w:rsidRPr="00AD5BA7">
        <w:rPr>
          <w:rFonts w:ascii="Times New Roman" w:hAnsi="Times New Roman" w:cs="Times New Roman"/>
          <w:color w:val="000000" w:themeColor="text1"/>
          <w:sz w:val="24"/>
          <w:szCs w:val="24"/>
        </w:rPr>
        <w:t>dla miasta Chęciny</w:t>
      </w:r>
      <w:r w:rsidR="00AD5BA7" w:rsidRPr="00AD5BA7">
        <w:rPr>
          <w:rFonts w:ascii="Times New Roman" w:hAnsi="Times New Roman" w:cs="Times New Roman"/>
          <w:color w:val="000000" w:themeColor="text1"/>
          <w:sz w:val="24"/>
          <w:szCs w:val="24"/>
        </w:rPr>
        <w:t>:</w:t>
      </w:r>
    </w:p>
    <w:p w14:paraId="1CCBDE44" w14:textId="73D39B83" w:rsidR="00E024B1" w:rsidRPr="00E024B1" w:rsidRDefault="003A0C5B" w:rsidP="00E024B1">
      <w:pPr>
        <w:pStyle w:val="NormalnyWeb"/>
        <w:numPr>
          <w:ilvl w:val="0"/>
          <w:numId w:val="1"/>
        </w:numPr>
        <w:rPr>
          <w:color w:val="000000" w:themeColor="text1"/>
        </w:rPr>
      </w:pPr>
      <w:r>
        <w:rPr>
          <w:color w:val="000000" w:themeColor="text1"/>
        </w:rPr>
        <w:t>Statut Osiedla Chęciny,</w:t>
      </w:r>
    </w:p>
    <w:p w14:paraId="541AA839" w14:textId="58F3F63D" w:rsidR="00E024B1" w:rsidRPr="00E024B1" w:rsidRDefault="009335FF" w:rsidP="00E024B1">
      <w:pPr>
        <w:pStyle w:val="NormalnyWeb"/>
        <w:numPr>
          <w:ilvl w:val="0"/>
          <w:numId w:val="1"/>
        </w:numPr>
        <w:rPr>
          <w:color w:val="000000" w:themeColor="text1"/>
        </w:rPr>
      </w:pPr>
      <w:hyperlink r:id="rId6" w:history="1">
        <w:r w:rsidR="003A0C5B">
          <w:rPr>
            <w:rStyle w:val="Hipercze"/>
            <w:color w:val="000000" w:themeColor="text1"/>
            <w:u w:val="none"/>
          </w:rPr>
          <w:t>Statut</w:t>
        </w:r>
      </w:hyperlink>
      <w:r w:rsidR="003A0C5B">
        <w:rPr>
          <w:rStyle w:val="Hipercze"/>
          <w:color w:val="000000" w:themeColor="text1"/>
          <w:u w:val="none"/>
        </w:rPr>
        <w:t xml:space="preserve"> Osiedla Czerwona Góra</w:t>
      </w:r>
      <w:r w:rsidR="00E024B1">
        <w:rPr>
          <w:color w:val="000000" w:themeColor="text1"/>
        </w:rPr>
        <w:t>,</w:t>
      </w:r>
    </w:p>
    <w:p w14:paraId="1DB48487" w14:textId="2AC89D14" w:rsidR="00E024B1" w:rsidRPr="00E024B1" w:rsidRDefault="009335FF" w:rsidP="00E024B1">
      <w:pPr>
        <w:pStyle w:val="NormalnyWeb"/>
        <w:numPr>
          <w:ilvl w:val="0"/>
          <w:numId w:val="1"/>
        </w:numPr>
        <w:rPr>
          <w:color w:val="000000" w:themeColor="text1"/>
        </w:rPr>
      </w:pPr>
      <w:hyperlink r:id="rId7" w:history="1">
        <w:r w:rsidR="003A0C5B">
          <w:rPr>
            <w:rStyle w:val="Hipercze"/>
            <w:color w:val="000000" w:themeColor="text1"/>
            <w:u w:val="none"/>
          </w:rPr>
          <w:t>Statut</w:t>
        </w:r>
      </w:hyperlink>
      <w:r w:rsidR="003A0C5B">
        <w:rPr>
          <w:rStyle w:val="Hipercze"/>
          <w:color w:val="000000" w:themeColor="text1"/>
          <w:u w:val="none"/>
        </w:rPr>
        <w:t xml:space="preserve"> Osiedla Sitkówka</w:t>
      </w:r>
      <w:r w:rsidR="00E024B1">
        <w:rPr>
          <w:color w:val="000000" w:themeColor="text1"/>
        </w:rPr>
        <w:t>,</w:t>
      </w:r>
    </w:p>
    <w:p w14:paraId="314CDF26" w14:textId="740D929A" w:rsidR="00E024B1" w:rsidRPr="00E024B1" w:rsidRDefault="009335FF" w:rsidP="00E024B1">
      <w:pPr>
        <w:pStyle w:val="NormalnyWeb"/>
        <w:numPr>
          <w:ilvl w:val="0"/>
          <w:numId w:val="1"/>
        </w:numPr>
        <w:rPr>
          <w:color w:val="000000" w:themeColor="text1"/>
        </w:rPr>
      </w:pPr>
      <w:hyperlink r:id="rId8" w:history="1">
        <w:r w:rsidR="00E024B1" w:rsidRPr="00E024B1">
          <w:rPr>
            <w:rStyle w:val="Hipercze"/>
            <w:color w:val="000000" w:themeColor="text1"/>
            <w:u w:val="none"/>
          </w:rPr>
          <w:t xml:space="preserve">Statut </w:t>
        </w:r>
        <w:r w:rsidR="003A0C5B">
          <w:rPr>
            <w:rStyle w:val="Hipercze"/>
            <w:color w:val="000000" w:themeColor="text1"/>
            <w:u w:val="none"/>
          </w:rPr>
          <w:t>Osiedla</w:t>
        </w:r>
      </w:hyperlink>
      <w:r w:rsidR="003A0C5B">
        <w:rPr>
          <w:rStyle w:val="Hipercze"/>
          <w:color w:val="000000" w:themeColor="text1"/>
          <w:u w:val="none"/>
        </w:rPr>
        <w:t xml:space="preserve"> Sosnówka</w:t>
      </w:r>
      <w:r w:rsidR="00E024B1">
        <w:rPr>
          <w:color w:val="000000" w:themeColor="text1"/>
        </w:rPr>
        <w:t>,</w:t>
      </w:r>
    </w:p>
    <w:p w14:paraId="6D197FCE" w14:textId="1C0B1A3B" w:rsidR="00E024B1" w:rsidRPr="00E024B1" w:rsidRDefault="009335FF" w:rsidP="00E024B1">
      <w:pPr>
        <w:pStyle w:val="NormalnyWeb"/>
        <w:numPr>
          <w:ilvl w:val="0"/>
          <w:numId w:val="1"/>
        </w:numPr>
        <w:rPr>
          <w:color w:val="000000" w:themeColor="text1"/>
        </w:rPr>
      </w:pPr>
      <w:hyperlink r:id="rId9" w:history="1">
        <w:r w:rsidR="00E024B1" w:rsidRPr="00E024B1">
          <w:rPr>
            <w:rStyle w:val="Hipercze"/>
            <w:color w:val="000000" w:themeColor="text1"/>
            <w:u w:val="none"/>
          </w:rPr>
          <w:t xml:space="preserve">Statut </w:t>
        </w:r>
        <w:r w:rsidR="003A0C5B">
          <w:rPr>
            <w:rStyle w:val="Hipercze"/>
            <w:color w:val="000000" w:themeColor="text1"/>
            <w:u w:val="none"/>
          </w:rPr>
          <w:t>Osiedl</w:t>
        </w:r>
        <w:r w:rsidR="00E024B1" w:rsidRPr="00E024B1">
          <w:rPr>
            <w:rStyle w:val="Hipercze"/>
            <w:color w:val="000000" w:themeColor="text1"/>
            <w:u w:val="none"/>
          </w:rPr>
          <w:t>a</w:t>
        </w:r>
      </w:hyperlink>
      <w:r w:rsidR="003A0C5B">
        <w:rPr>
          <w:rStyle w:val="Hipercze"/>
          <w:color w:val="000000" w:themeColor="text1"/>
          <w:u w:val="none"/>
        </w:rPr>
        <w:t xml:space="preserve"> Zelejowa</w:t>
      </w:r>
    </w:p>
    <w:p w14:paraId="5EF78E9E" w14:textId="69AA0C5B" w:rsidR="00E024B1" w:rsidRDefault="00E024B1" w:rsidP="00AD6453">
      <w:pPr>
        <w:rPr>
          <w:rFonts w:ascii="Times New Roman" w:hAnsi="Times New Roman" w:cs="Times New Roman"/>
          <w:sz w:val="24"/>
          <w:szCs w:val="24"/>
        </w:rPr>
      </w:pPr>
      <w:r>
        <w:rPr>
          <w:rFonts w:ascii="Times New Roman" w:hAnsi="Times New Roman" w:cs="Times New Roman"/>
          <w:sz w:val="24"/>
          <w:szCs w:val="24"/>
        </w:rPr>
        <w:t>s</w:t>
      </w:r>
      <w:r w:rsidR="00AD6453" w:rsidRPr="00AD6453">
        <w:rPr>
          <w:rFonts w:ascii="Times New Roman" w:hAnsi="Times New Roman" w:cs="Times New Roman"/>
          <w:sz w:val="24"/>
          <w:szCs w:val="24"/>
        </w:rPr>
        <w:t>tanowiące</w:t>
      </w:r>
      <w:r w:rsidRPr="00E024B1">
        <w:rPr>
          <w:rFonts w:ascii="Times New Roman" w:hAnsi="Times New Roman" w:cs="Times New Roman"/>
          <w:sz w:val="24"/>
          <w:szCs w:val="24"/>
        </w:rPr>
        <w:t xml:space="preserve"> </w:t>
      </w:r>
      <w:r w:rsidR="00AD6453" w:rsidRPr="00AD6453">
        <w:rPr>
          <w:rFonts w:ascii="Times New Roman" w:hAnsi="Times New Roman" w:cs="Times New Roman"/>
          <w:sz w:val="24"/>
          <w:szCs w:val="24"/>
        </w:rPr>
        <w:t>Załącznik nr 1 –</w:t>
      </w:r>
      <w:r w:rsidR="003A0C5B">
        <w:rPr>
          <w:rFonts w:ascii="Times New Roman" w:hAnsi="Times New Roman" w:cs="Times New Roman"/>
          <w:sz w:val="24"/>
          <w:szCs w:val="24"/>
        </w:rPr>
        <w:t>5</w:t>
      </w:r>
      <w:r w:rsidR="00AD6453" w:rsidRPr="00AD6453">
        <w:rPr>
          <w:rFonts w:ascii="Times New Roman" w:hAnsi="Times New Roman" w:cs="Times New Roman"/>
          <w:sz w:val="24"/>
          <w:szCs w:val="24"/>
        </w:rPr>
        <w:t xml:space="preserve"> do Zarządzenia.</w:t>
      </w:r>
    </w:p>
    <w:p w14:paraId="70B4C3B7" w14:textId="0D4AF079" w:rsidR="00B82417" w:rsidRPr="003A0C5B" w:rsidRDefault="00B82417" w:rsidP="003A0C5B">
      <w:pPr>
        <w:jc w:val="both"/>
        <w:rPr>
          <w:rFonts w:ascii="Times New Roman" w:hAnsi="Times New Roman" w:cs="Times New Roman"/>
          <w:sz w:val="24"/>
          <w:szCs w:val="24"/>
        </w:rPr>
      </w:pPr>
      <w:r>
        <w:rPr>
          <w:rFonts w:ascii="Times New Roman" w:hAnsi="Times New Roman" w:cs="Times New Roman"/>
          <w:sz w:val="24"/>
          <w:szCs w:val="24"/>
        </w:rPr>
        <w:t xml:space="preserve">2. Konsultacje obejmują obszar poszczególnych </w:t>
      </w:r>
      <w:r w:rsidR="003A0C5B">
        <w:rPr>
          <w:rFonts w:ascii="Times New Roman" w:hAnsi="Times New Roman" w:cs="Times New Roman"/>
          <w:sz w:val="24"/>
          <w:szCs w:val="24"/>
        </w:rPr>
        <w:t>osiedli</w:t>
      </w:r>
      <w:r>
        <w:rPr>
          <w:rFonts w:ascii="Times New Roman" w:hAnsi="Times New Roman" w:cs="Times New Roman"/>
          <w:sz w:val="24"/>
          <w:szCs w:val="24"/>
        </w:rPr>
        <w:t xml:space="preserve">. Do udziału w poszczególnych konsultacjach uprawnieni są mieszkańcy danego </w:t>
      </w:r>
      <w:r w:rsidR="003A0C5B">
        <w:rPr>
          <w:rFonts w:ascii="Times New Roman" w:hAnsi="Times New Roman" w:cs="Times New Roman"/>
          <w:sz w:val="24"/>
          <w:szCs w:val="24"/>
        </w:rPr>
        <w:t>osiedla</w:t>
      </w:r>
      <w:r>
        <w:rPr>
          <w:rFonts w:ascii="Times New Roman" w:hAnsi="Times New Roman" w:cs="Times New Roman"/>
          <w:sz w:val="24"/>
          <w:szCs w:val="24"/>
        </w:rPr>
        <w:t>.</w:t>
      </w:r>
    </w:p>
    <w:p w14:paraId="27A004C6" w14:textId="460CB627" w:rsidR="00B82417" w:rsidRPr="00B82417" w:rsidRDefault="00AD6453" w:rsidP="00B82417">
      <w:pPr>
        <w:jc w:val="center"/>
        <w:rPr>
          <w:rFonts w:ascii="Times New Roman" w:hAnsi="Times New Roman" w:cs="Times New Roman"/>
          <w:b/>
          <w:bCs/>
          <w:sz w:val="24"/>
          <w:szCs w:val="24"/>
        </w:rPr>
      </w:pPr>
      <w:r w:rsidRPr="00AD6453">
        <w:rPr>
          <w:rFonts w:ascii="Times New Roman" w:hAnsi="Times New Roman" w:cs="Times New Roman"/>
          <w:b/>
          <w:bCs/>
          <w:sz w:val="24"/>
          <w:szCs w:val="24"/>
        </w:rPr>
        <w:t>§ 2</w:t>
      </w:r>
    </w:p>
    <w:p w14:paraId="67BF8286" w14:textId="77777777" w:rsidR="00B82417" w:rsidRPr="00B82417" w:rsidRDefault="00AD6453" w:rsidP="00AD6453">
      <w:pPr>
        <w:rPr>
          <w:rFonts w:ascii="Times New Roman" w:hAnsi="Times New Roman" w:cs="Times New Roman"/>
          <w:sz w:val="24"/>
          <w:szCs w:val="24"/>
        </w:rPr>
      </w:pPr>
      <w:r w:rsidRPr="00AD6453">
        <w:rPr>
          <w:rFonts w:ascii="Times New Roman" w:hAnsi="Times New Roman" w:cs="Times New Roman"/>
          <w:sz w:val="24"/>
          <w:szCs w:val="24"/>
        </w:rPr>
        <w:t>Konsultacje przeprowadza się w formie:</w:t>
      </w:r>
    </w:p>
    <w:p w14:paraId="05F3C29C" w14:textId="46E15B4B"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Wyłożenia do publicznego wglądu projektów statutów w formie papierowej u</w:t>
      </w:r>
      <w:r w:rsidR="00AF3310">
        <w:rPr>
          <w:rFonts w:ascii="Times New Roman" w:hAnsi="Times New Roman" w:cs="Times New Roman"/>
          <w:color w:val="000000" w:themeColor="text1"/>
          <w:sz w:val="24"/>
          <w:szCs w:val="24"/>
        </w:rPr>
        <w:t> </w:t>
      </w:r>
      <w:r w:rsidR="003A0C5B">
        <w:rPr>
          <w:rFonts w:ascii="Times New Roman" w:hAnsi="Times New Roman" w:cs="Times New Roman"/>
          <w:color w:val="000000" w:themeColor="text1"/>
          <w:sz w:val="24"/>
          <w:szCs w:val="24"/>
        </w:rPr>
        <w:t>przewodniczącego zarządu osiedla</w:t>
      </w:r>
      <w:r w:rsidRPr="006805F7">
        <w:rPr>
          <w:rFonts w:ascii="Times New Roman" w:hAnsi="Times New Roman" w:cs="Times New Roman"/>
          <w:color w:val="000000" w:themeColor="text1"/>
          <w:sz w:val="24"/>
          <w:szCs w:val="24"/>
        </w:rPr>
        <w:t>,</w:t>
      </w:r>
    </w:p>
    <w:p w14:paraId="1E04A470" w14:textId="110B3600"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Wyłożenia do publicznego wglądu projektów statutów w formie papierowej w Urzędzie – Biurze Rady Miejskiej w Chęcinach,</w:t>
      </w:r>
    </w:p>
    <w:p w14:paraId="1CF6D736" w14:textId="3B6CCF00"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 xml:space="preserve">Publikacji projektów uchwał w Biuletynie Informacji Publicznej </w:t>
      </w:r>
      <w:r w:rsidR="001702E5" w:rsidRPr="00AD5BA7">
        <w:rPr>
          <w:rFonts w:ascii="Times New Roman" w:hAnsi="Times New Roman" w:cs="Times New Roman"/>
          <w:color w:val="000000" w:themeColor="text1"/>
          <w:sz w:val="24"/>
          <w:szCs w:val="24"/>
        </w:rPr>
        <w:t xml:space="preserve">Gminy Chęciny </w:t>
      </w:r>
      <w:r w:rsidR="001375AC" w:rsidRPr="006805F7">
        <w:rPr>
          <w:rFonts w:ascii="Times New Roman" w:hAnsi="Times New Roman" w:cs="Times New Roman"/>
          <w:color w:val="000000" w:themeColor="text1"/>
          <w:sz w:val="24"/>
          <w:szCs w:val="24"/>
        </w:rPr>
        <w:t>(</w:t>
      </w:r>
      <w:hyperlink r:id="rId10" w:history="1">
        <w:r w:rsidR="001375AC" w:rsidRPr="006805F7">
          <w:rPr>
            <w:rStyle w:val="Hipercze"/>
            <w:rFonts w:ascii="Times New Roman" w:hAnsi="Times New Roman" w:cs="Times New Roman"/>
            <w:color w:val="000000" w:themeColor="text1"/>
            <w:sz w:val="24"/>
            <w:szCs w:val="24"/>
            <w:u w:val="none"/>
          </w:rPr>
          <w:t>https://checiny.biuletyn.net/</w:t>
        </w:r>
      </w:hyperlink>
      <w:r w:rsidR="001375AC" w:rsidRPr="006805F7">
        <w:rPr>
          <w:rFonts w:ascii="Times New Roman" w:hAnsi="Times New Roman" w:cs="Times New Roman"/>
          <w:color w:val="000000" w:themeColor="text1"/>
          <w:sz w:val="24"/>
          <w:szCs w:val="24"/>
        </w:rPr>
        <w:t xml:space="preserve">) </w:t>
      </w:r>
      <w:r w:rsidRPr="006805F7">
        <w:rPr>
          <w:rFonts w:ascii="Times New Roman" w:hAnsi="Times New Roman" w:cs="Times New Roman"/>
          <w:color w:val="000000" w:themeColor="text1"/>
          <w:sz w:val="24"/>
          <w:szCs w:val="24"/>
        </w:rPr>
        <w:t>oraz na stronie internetowej Gminy Chęciny</w:t>
      </w:r>
      <w:r w:rsidR="001375AC" w:rsidRPr="006805F7">
        <w:rPr>
          <w:rFonts w:ascii="Times New Roman" w:hAnsi="Times New Roman" w:cs="Times New Roman"/>
          <w:color w:val="000000" w:themeColor="text1"/>
          <w:sz w:val="24"/>
          <w:szCs w:val="24"/>
        </w:rPr>
        <w:t xml:space="preserve"> (http://checiny.pl/asp/pl_start.asp?typ=13&amp;menu=169&amp;strona=1)</w:t>
      </w:r>
      <w:r w:rsidRPr="006805F7">
        <w:rPr>
          <w:rFonts w:ascii="Times New Roman" w:hAnsi="Times New Roman" w:cs="Times New Roman"/>
          <w:color w:val="000000" w:themeColor="text1"/>
          <w:sz w:val="24"/>
          <w:szCs w:val="24"/>
        </w:rPr>
        <w:t>,</w:t>
      </w:r>
    </w:p>
    <w:p w14:paraId="6668B1C8" w14:textId="4C2585C5" w:rsidR="00B82417" w:rsidRPr="006805F7" w:rsidRDefault="00B82417" w:rsidP="001375AC">
      <w:pPr>
        <w:pStyle w:val="Akapitzlist"/>
        <w:numPr>
          <w:ilvl w:val="0"/>
          <w:numId w:val="3"/>
        </w:numPr>
        <w:jc w:val="both"/>
        <w:rPr>
          <w:rFonts w:ascii="Times New Roman" w:hAnsi="Times New Roman" w:cs="Times New Roman"/>
          <w:color w:val="000000" w:themeColor="text1"/>
          <w:sz w:val="24"/>
          <w:szCs w:val="24"/>
        </w:rPr>
      </w:pPr>
      <w:r w:rsidRPr="006805F7">
        <w:rPr>
          <w:rFonts w:ascii="Times New Roman" w:hAnsi="Times New Roman" w:cs="Times New Roman"/>
          <w:color w:val="000000" w:themeColor="text1"/>
          <w:sz w:val="24"/>
          <w:szCs w:val="24"/>
        </w:rPr>
        <w:t>Składania opinii</w:t>
      </w:r>
      <w:r w:rsidR="001375AC" w:rsidRPr="006805F7">
        <w:rPr>
          <w:rFonts w:ascii="Times New Roman" w:hAnsi="Times New Roman" w:cs="Times New Roman"/>
          <w:color w:val="000000" w:themeColor="text1"/>
          <w:sz w:val="24"/>
          <w:szCs w:val="24"/>
        </w:rPr>
        <w:t xml:space="preserve"> do projektu statutu</w:t>
      </w:r>
      <w:r w:rsidRPr="006805F7">
        <w:rPr>
          <w:rFonts w:ascii="Times New Roman" w:hAnsi="Times New Roman" w:cs="Times New Roman"/>
          <w:color w:val="000000" w:themeColor="text1"/>
          <w:sz w:val="24"/>
          <w:szCs w:val="24"/>
        </w:rPr>
        <w:t xml:space="preserve"> na piśmie lub drogą elektroniczną na adres: </w:t>
      </w:r>
      <w:hyperlink r:id="rId11" w:history="1">
        <w:r w:rsidRPr="006805F7">
          <w:rPr>
            <w:rStyle w:val="Hipercze"/>
            <w:rFonts w:ascii="Times New Roman" w:hAnsi="Times New Roman" w:cs="Times New Roman"/>
            <w:color w:val="000000" w:themeColor="text1"/>
            <w:sz w:val="24"/>
            <w:szCs w:val="24"/>
            <w:u w:val="none"/>
          </w:rPr>
          <w:t>gmina@checiny.pl</w:t>
        </w:r>
      </w:hyperlink>
      <w:r w:rsidRPr="006805F7">
        <w:rPr>
          <w:rFonts w:ascii="Times New Roman" w:hAnsi="Times New Roman" w:cs="Times New Roman"/>
          <w:color w:val="000000" w:themeColor="text1"/>
          <w:sz w:val="24"/>
          <w:szCs w:val="24"/>
        </w:rPr>
        <w:t>, w</w:t>
      </w:r>
      <w:r w:rsidR="001375AC" w:rsidRPr="006805F7">
        <w:rPr>
          <w:rFonts w:ascii="Times New Roman" w:hAnsi="Times New Roman" w:cs="Times New Roman"/>
          <w:color w:val="000000" w:themeColor="text1"/>
          <w:sz w:val="24"/>
          <w:szCs w:val="24"/>
        </w:rPr>
        <w:t> </w:t>
      </w:r>
      <w:r w:rsidRPr="006805F7">
        <w:rPr>
          <w:rFonts w:ascii="Times New Roman" w:hAnsi="Times New Roman" w:cs="Times New Roman"/>
          <w:color w:val="000000" w:themeColor="text1"/>
          <w:sz w:val="24"/>
          <w:szCs w:val="24"/>
        </w:rPr>
        <w:t xml:space="preserve">terminie </w:t>
      </w:r>
      <w:r w:rsidRPr="006805F7">
        <w:rPr>
          <w:rFonts w:ascii="Times New Roman" w:hAnsi="Times New Roman" w:cs="Times New Roman"/>
          <w:b/>
          <w:bCs/>
          <w:color w:val="000000" w:themeColor="text1"/>
          <w:sz w:val="24"/>
          <w:szCs w:val="24"/>
        </w:rPr>
        <w:t xml:space="preserve">od </w:t>
      </w:r>
      <w:r w:rsidR="00EA3A10">
        <w:rPr>
          <w:rFonts w:ascii="Times New Roman" w:hAnsi="Times New Roman" w:cs="Times New Roman"/>
          <w:b/>
          <w:bCs/>
          <w:color w:val="000000" w:themeColor="text1"/>
          <w:sz w:val="24"/>
          <w:szCs w:val="24"/>
        </w:rPr>
        <w:t>07 marca</w:t>
      </w:r>
      <w:r w:rsidR="001375AC" w:rsidRPr="006805F7">
        <w:rPr>
          <w:rFonts w:ascii="Times New Roman" w:hAnsi="Times New Roman" w:cs="Times New Roman"/>
          <w:b/>
          <w:bCs/>
          <w:color w:val="000000" w:themeColor="text1"/>
          <w:sz w:val="24"/>
          <w:szCs w:val="24"/>
        </w:rPr>
        <w:t xml:space="preserve"> </w:t>
      </w:r>
      <w:r w:rsidRPr="006805F7">
        <w:rPr>
          <w:rFonts w:ascii="Times New Roman" w:hAnsi="Times New Roman" w:cs="Times New Roman"/>
          <w:b/>
          <w:bCs/>
          <w:color w:val="000000" w:themeColor="text1"/>
          <w:sz w:val="24"/>
          <w:szCs w:val="24"/>
        </w:rPr>
        <w:t>202</w:t>
      </w:r>
      <w:r w:rsidR="00EA3A10">
        <w:rPr>
          <w:rFonts w:ascii="Times New Roman" w:hAnsi="Times New Roman" w:cs="Times New Roman"/>
          <w:b/>
          <w:bCs/>
          <w:color w:val="000000" w:themeColor="text1"/>
          <w:sz w:val="24"/>
          <w:szCs w:val="24"/>
        </w:rPr>
        <w:t>2</w:t>
      </w:r>
      <w:r w:rsidRPr="006805F7">
        <w:rPr>
          <w:rFonts w:ascii="Times New Roman" w:hAnsi="Times New Roman" w:cs="Times New Roman"/>
          <w:b/>
          <w:bCs/>
          <w:color w:val="000000" w:themeColor="text1"/>
          <w:sz w:val="24"/>
          <w:szCs w:val="24"/>
        </w:rPr>
        <w:t xml:space="preserve"> do </w:t>
      </w:r>
      <w:r w:rsidR="00EA3A10">
        <w:rPr>
          <w:rFonts w:ascii="Times New Roman" w:hAnsi="Times New Roman" w:cs="Times New Roman"/>
          <w:b/>
          <w:bCs/>
          <w:color w:val="000000" w:themeColor="text1"/>
          <w:sz w:val="24"/>
          <w:szCs w:val="24"/>
        </w:rPr>
        <w:t>21</w:t>
      </w:r>
      <w:r w:rsidR="001375AC" w:rsidRPr="006805F7">
        <w:rPr>
          <w:rFonts w:ascii="Times New Roman" w:hAnsi="Times New Roman" w:cs="Times New Roman"/>
          <w:b/>
          <w:bCs/>
          <w:color w:val="000000" w:themeColor="text1"/>
          <w:sz w:val="24"/>
          <w:szCs w:val="24"/>
        </w:rPr>
        <w:t xml:space="preserve"> </w:t>
      </w:r>
      <w:r w:rsidR="00EA3A10">
        <w:rPr>
          <w:rFonts w:ascii="Times New Roman" w:hAnsi="Times New Roman" w:cs="Times New Roman"/>
          <w:b/>
          <w:bCs/>
          <w:color w:val="000000" w:themeColor="text1"/>
          <w:sz w:val="24"/>
          <w:szCs w:val="24"/>
        </w:rPr>
        <w:t>marca</w:t>
      </w:r>
      <w:r w:rsidR="001375AC" w:rsidRPr="006805F7">
        <w:rPr>
          <w:rFonts w:ascii="Times New Roman" w:hAnsi="Times New Roman" w:cs="Times New Roman"/>
          <w:b/>
          <w:bCs/>
          <w:color w:val="000000" w:themeColor="text1"/>
          <w:sz w:val="24"/>
          <w:szCs w:val="24"/>
        </w:rPr>
        <w:t xml:space="preserve"> </w:t>
      </w:r>
      <w:r w:rsidRPr="006805F7">
        <w:rPr>
          <w:rFonts w:ascii="Times New Roman" w:hAnsi="Times New Roman" w:cs="Times New Roman"/>
          <w:b/>
          <w:bCs/>
          <w:color w:val="000000" w:themeColor="text1"/>
          <w:sz w:val="24"/>
          <w:szCs w:val="24"/>
        </w:rPr>
        <w:t>202</w:t>
      </w:r>
      <w:r w:rsidR="00EA3A10">
        <w:rPr>
          <w:rFonts w:ascii="Times New Roman" w:hAnsi="Times New Roman" w:cs="Times New Roman"/>
          <w:b/>
          <w:bCs/>
          <w:color w:val="000000" w:themeColor="text1"/>
          <w:sz w:val="24"/>
          <w:szCs w:val="24"/>
        </w:rPr>
        <w:t>2</w:t>
      </w:r>
      <w:r w:rsidRPr="006805F7">
        <w:rPr>
          <w:rFonts w:ascii="Times New Roman" w:hAnsi="Times New Roman" w:cs="Times New Roman"/>
          <w:b/>
          <w:bCs/>
          <w:color w:val="000000" w:themeColor="text1"/>
          <w:sz w:val="24"/>
          <w:szCs w:val="24"/>
        </w:rPr>
        <w:t xml:space="preserve"> roku.</w:t>
      </w:r>
      <w:r w:rsidRPr="006805F7">
        <w:rPr>
          <w:rFonts w:ascii="Times New Roman" w:hAnsi="Times New Roman" w:cs="Times New Roman"/>
          <w:color w:val="000000" w:themeColor="text1"/>
          <w:sz w:val="24"/>
          <w:szCs w:val="24"/>
        </w:rPr>
        <w:t xml:space="preserve"> </w:t>
      </w:r>
    </w:p>
    <w:p w14:paraId="32B799FF" w14:textId="77777777" w:rsidR="00B82417" w:rsidRDefault="00B82417" w:rsidP="00AD6453"/>
    <w:p w14:paraId="794BC9BE" w14:textId="77777777" w:rsidR="001375AC" w:rsidRPr="001375AC" w:rsidRDefault="00AD6453" w:rsidP="001375AC">
      <w:pPr>
        <w:jc w:val="center"/>
        <w:rPr>
          <w:rFonts w:ascii="Times New Roman" w:hAnsi="Times New Roman" w:cs="Times New Roman"/>
          <w:b/>
          <w:bCs/>
          <w:sz w:val="24"/>
          <w:szCs w:val="24"/>
        </w:rPr>
      </w:pPr>
      <w:r w:rsidRPr="00AD6453">
        <w:rPr>
          <w:rFonts w:ascii="Times New Roman" w:hAnsi="Times New Roman" w:cs="Times New Roman"/>
          <w:b/>
          <w:bCs/>
          <w:sz w:val="24"/>
          <w:szCs w:val="24"/>
        </w:rPr>
        <w:lastRenderedPageBreak/>
        <w:t>§ 3</w:t>
      </w:r>
    </w:p>
    <w:p w14:paraId="481F9753" w14:textId="12FBC174" w:rsidR="001375AC" w:rsidRPr="001702E5" w:rsidRDefault="00AD6453" w:rsidP="00AD6453">
      <w:pPr>
        <w:rPr>
          <w:rFonts w:ascii="Times New Roman" w:hAnsi="Times New Roman" w:cs="Times New Roman"/>
          <w:color w:val="FF0000"/>
          <w:sz w:val="24"/>
          <w:szCs w:val="24"/>
        </w:rPr>
      </w:pPr>
      <w:r w:rsidRPr="00AD6453">
        <w:rPr>
          <w:rFonts w:ascii="Times New Roman" w:hAnsi="Times New Roman" w:cs="Times New Roman"/>
          <w:sz w:val="24"/>
          <w:szCs w:val="24"/>
        </w:rPr>
        <w:t>Wykonanie zarządzenia powierza się Sekretarzowi  Gminy</w:t>
      </w:r>
      <w:r w:rsidR="001375AC" w:rsidRPr="001375AC">
        <w:rPr>
          <w:rFonts w:ascii="Times New Roman" w:hAnsi="Times New Roman" w:cs="Times New Roman"/>
          <w:sz w:val="24"/>
          <w:szCs w:val="24"/>
        </w:rPr>
        <w:t xml:space="preserve"> i Miasta Chęciny</w:t>
      </w:r>
      <w:r w:rsidR="001702E5">
        <w:rPr>
          <w:rFonts w:ascii="Times New Roman" w:hAnsi="Times New Roman" w:cs="Times New Roman"/>
          <w:color w:val="FF0000"/>
          <w:sz w:val="24"/>
          <w:szCs w:val="24"/>
        </w:rPr>
        <w:t>.</w:t>
      </w:r>
    </w:p>
    <w:p w14:paraId="54C9E764" w14:textId="60BEC849" w:rsidR="001375AC" w:rsidRPr="001375AC" w:rsidRDefault="00AD6453" w:rsidP="001375AC">
      <w:pPr>
        <w:jc w:val="center"/>
        <w:rPr>
          <w:rFonts w:ascii="Times New Roman" w:hAnsi="Times New Roman" w:cs="Times New Roman"/>
          <w:b/>
          <w:bCs/>
          <w:sz w:val="24"/>
          <w:szCs w:val="24"/>
        </w:rPr>
      </w:pPr>
      <w:r w:rsidRPr="00AD6453">
        <w:rPr>
          <w:rFonts w:ascii="Times New Roman" w:hAnsi="Times New Roman" w:cs="Times New Roman"/>
          <w:b/>
          <w:bCs/>
          <w:sz w:val="24"/>
          <w:szCs w:val="24"/>
        </w:rPr>
        <w:t>§ 4</w:t>
      </w:r>
    </w:p>
    <w:p w14:paraId="1005090B" w14:textId="1BF9AF61" w:rsidR="00AD6453" w:rsidRPr="00AD6453" w:rsidRDefault="00AD6453" w:rsidP="00AD6453">
      <w:pPr>
        <w:rPr>
          <w:rFonts w:ascii="Times New Roman" w:hAnsi="Times New Roman" w:cs="Times New Roman"/>
          <w:sz w:val="24"/>
          <w:szCs w:val="24"/>
        </w:rPr>
      </w:pPr>
      <w:r w:rsidRPr="00AD6453">
        <w:rPr>
          <w:rFonts w:ascii="Times New Roman" w:hAnsi="Times New Roman" w:cs="Times New Roman"/>
          <w:sz w:val="24"/>
          <w:szCs w:val="24"/>
        </w:rPr>
        <w:t>Zarządzenie wchodzi w życie z dniem podpisania.</w:t>
      </w:r>
    </w:p>
    <w:p w14:paraId="46016E1E" w14:textId="77777777" w:rsidR="001375AC" w:rsidRDefault="001375AC" w:rsidP="00AD6453"/>
    <w:p w14:paraId="1820F9C3" w14:textId="77777777" w:rsidR="001375AC" w:rsidRDefault="001375AC" w:rsidP="00AD6453"/>
    <w:p w14:paraId="439B4C05" w14:textId="77777777" w:rsidR="001375AC" w:rsidRDefault="001375AC" w:rsidP="00AD6453"/>
    <w:p w14:paraId="637E23B6" w14:textId="77777777" w:rsidR="001375AC" w:rsidRDefault="001375AC" w:rsidP="00AD6453"/>
    <w:p w14:paraId="4A13D198" w14:textId="77777777" w:rsidR="001375AC" w:rsidRDefault="001375AC" w:rsidP="00AD6453"/>
    <w:p w14:paraId="7D85C74E" w14:textId="77777777" w:rsidR="001375AC" w:rsidRDefault="001375AC" w:rsidP="00AD6453"/>
    <w:p w14:paraId="65A9CBD9" w14:textId="77777777" w:rsidR="001375AC" w:rsidRDefault="001375AC" w:rsidP="00AD6453"/>
    <w:p w14:paraId="5A1B31C4" w14:textId="77777777" w:rsidR="001375AC" w:rsidRDefault="001375AC" w:rsidP="00AD6453"/>
    <w:p w14:paraId="208F7817" w14:textId="77777777" w:rsidR="001375AC" w:rsidRDefault="001375AC" w:rsidP="00AD6453"/>
    <w:p w14:paraId="5DD8D71B" w14:textId="77777777" w:rsidR="001375AC" w:rsidRDefault="001375AC" w:rsidP="00AD6453"/>
    <w:p w14:paraId="213A125E" w14:textId="77777777" w:rsidR="001375AC" w:rsidRDefault="001375AC" w:rsidP="00AD6453"/>
    <w:p w14:paraId="5360FE3C" w14:textId="77777777" w:rsidR="001375AC" w:rsidRDefault="001375AC" w:rsidP="00AD6453"/>
    <w:p w14:paraId="4424ADF7" w14:textId="77777777" w:rsidR="001375AC" w:rsidRDefault="001375AC" w:rsidP="00AD6453"/>
    <w:p w14:paraId="0AC96E42" w14:textId="77777777" w:rsidR="001375AC" w:rsidRDefault="001375AC" w:rsidP="00AD6453"/>
    <w:p w14:paraId="0CCCD04F" w14:textId="77777777" w:rsidR="001375AC" w:rsidRDefault="001375AC" w:rsidP="00AD6453"/>
    <w:p w14:paraId="22632F0C" w14:textId="7F50D6CB" w:rsidR="006805F7" w:rsidRDefault="006805F7" w:rsidP="00AD6453"/>
    <w:p w14:paraId="7C0D6E45" w14:textId="77777777" w:rsidR="00EA3A10" w:rsidRDefault="00EA3A10" w:rsidP="003D7C54">
      <w:pPr>
        <w:jc w:val="right"/>
        <w:rPr>
          <w:rFonts w:ascii="Times New Roman" w:eastAsia="Century Gothic" w:hAnsi="Times New Roman" w:cs="Times New Roman"/>
          <w:sz w:val="24"/>
          <w:szCs w:val="24"/>
        </w:rPr>
      </w:pPr>
    </w:p>
    <w:p w14:paraId="48912C07" w14:textId="77777777" w:rsidR="00EA3A10" w:rsidRDefault="00EA3A10" w:rsidP="003D7C54">
      <w:pPr>
        <w:jc w:val="right"/>
        <w:rPr>
          <w:rFonts w:ascii="Times New Roman" w:eastAsia="Century Gothic" w:hAnsi="Times New Roman" w:cs="Times New Roman"/>
          <w:sz w:val="24"/>
          <w:szCs w:val="24"/>
        </w:rPr>
      </w:pPr>
    </w:p>
    <w:p w14:paraId="7B6D33A4" w14:textId="77777777" w:rsidR="00EA3A10" w:rsidRDefault="00EA3A10" w:rsidP="003D7C54">
      <w:pPr>
        <w:jc w:val="right"/>
        <w:rPr>
          <w:rFonts w:ascii="Times New Roman" w:eastAsia="Century Gothic" w:hAnsi="Times New Roman" w:cs="Times New Roman"/>
          <w:sz w:val="24"/>
          <w:szCs w:val="24"/>
        </w:rPr>
      </w:pPr>
    </w:p>
    <w:p w14:paraId="1E04B37B" w14:textId="77777777" w:rsidR="00EA3A10" w:rsidRDefault="00EA3A10" w:rsidP="003D7C54">
      <w:pPr>
        <w:jc w:val="right"/>
        <w:rPr>
          <w:rFonts w:ascii="Times New Roman" w:eastAsia="Century Gothic" w:hAnsi="Times New Roman" w:cs="Times New Roman"/>
          <w:sz w:val="24"/>
          <w:szCs w:val="24"/>
        </w:rPr>
      </w:pPr>
    </w:p>
    <w:p w14:paraId="2C84ED36" w14:textId="77777777" w:rsidR="00EA3A10" w:rsidRDefault="00EA3A10" w:rsidP="003D7C54">
      <w:pPr>
        <w:jc w:val="right"/>
        <w:rPr>
          <w:rFonts w:ascii="Times New Roman" w:eastAsia="Century Gothic" w:hAnsi="Times New Roman" w:cs="Times New Roman"/>
          <w:sz w:val="24"/>
          <w:szCs w:val="24"/>
        </w:rPr>
      </w:pPr>
    </w:p>
    <w:p w14:paraId="7835D7E8" w14:textId="77777777" w:rsidR="00EA3A10" w:rsidRDefault="00EA3A10" w:rsidP="003D7C54">
      <w:pPr>
        <w:jc w:val="right"/>
        <w:rPr>
          <w:rFonts w:ascii="Times New Roman" w:eastAsia="Century Gothic" w:hAnsi="Times New Roman" w:cs="Times New Roman"/>
          <w:sz w:val="24"/>
          <w:szCs w:val="24"/>
        </w:rPr>
      </w:pPr>
    </w:p>
    <w:p w14:paraId="1A5F45A8" w14:textId="77777777" w:rsidR="00EA3A10" w:rsidRDefault="00EA3A10" w:rsidP="003D7C54">
      <w:pPr>
        <w:jc w:val="right"/>
        <w:rPr>
          <w:rFonts w:ascii="Times New Roman" w:eastAsia="Century Gothic" w:hAnsi="Times New Roman" w:cs="Times New Roman"/>
          <w:sz w:val="24"/>
          <w:szCs w:val="24"/>
        </w:rPr>
      </w:pPr>
    </w:p>
    <w:p w14:paraId="2008958F" w14:textId="77777777" w:rsidR="00EA3A10" w:rsidRDefault="00EA3A10" w:rsidP="003D7C54">
      <w:pPr>
        <w:jc w:val="right"/>
        <w:rPr>
          <w:rFonts w:ascii="Times New Roman" w:eastAsia="Century Gothic" w:hAnsi="Times New Roman" w:cs="Times New Roman"/>
          <w:sz w:val="24"/>
          <w:szCs w:val="24"/>
        </w:rPr>
      </w:pPr>
    </w:p>
    <w:p w14:paraId="1C54CE6A" w14:textId="121F699E" w:rsidR="003D7C54" w:rsidRPr="00AD5BA7" w:rsidRDefault="003D7C54" w:rsidP="00AD5BA7">
      <w:pPr>
        <w:spacing w:line="240" w:lineRule="auto"/>
        <w:jc w:val="right"/>
        <w:rPr>
          <w:rFonts w:ascii="Times New Roman" w:eastAsia="Century Gothic" w:hAnsi="Times New Roman" w:cs="Times New Roman"/>
          <w:b/>
          <w:bCs/>
          <w:sz w:val="24"/>
          <w:szCs w:val="24"/>
        </w:rPr>
      </w:pPr>
      <w:r w:rsidRPr="00AD5BA7">
        <w:rPr>
          <w:rFonts w:ascii="Times New Roman" w:eastAsia="Century Gothic" w:hAnsi="Times New Roman" w:cs="Times New Roman"/>
          <w:b/>
          <w:bCs/>
          <w:sz w:val="24"/>
          <w:szCs w:val="24"/>
        </w:rPr>
        <w:lastRenderedPageBreak/>
        <w:t xml:space="preserve">Załącznik nr </w:t>
      </w:r>
      <w:r w:rsidR="00EA3A10" w:rsidRPr="00AD5BA7">
        <w:rPr>
          <w:rFonts w:ascii="Times New Roman" w:eastAsia="Century Gothic" w:hAnsi="Times New Roman" w:cs="Times New Roman"/>
          <w:b/>
          <w:bCs/>
          <w:sz w:val="24"/>
          <w:szCs w:val="24"/>
        </w:rPr>
        <w:t>6</w:t>
      </w:r>
      <w:r w:rsidR="00AD5BA7" w:rsidRPr="00AD5BA7">
        <w:rPr>
          <w:rFonts w:ascii="Times New Roman" w:eastAsia="Century Gothic" w:hAnsi="Times New Roman" w:cs="Times New Roman"/>
          <w:b/>
          <w:bCs/>
          <w:sz w:val="24"/>
          <w:szCs w:val="24"/>
        </w:rPr>
        <w:t xml:space="preserve"> do</w:t>
      </w:r>
    </w:p>
    <w:p w14:paraId="0DF6C5C6" w14:textId="77777777" w:rsidR="00AD5BA7" w:rsidRPr="00AD5BA7" w:rsidRDefault="00AD5BA7" w:rsidP="00AD5BA7">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Zarządzenia nr 0050.27.2022</w:t>
      </w:r>
    </w:p>
    <w:p w14:paraId="4F0DFABF" w14:textId="5A238486" w:rsidR="00AD5BA7" w:rsidRPr="00AD5BA7" w:rsidRDefault="00AD5BA7" w:rsidP="00AD5BA7">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z dnia 04.03.2022 roku</w:t>
      </w:r>
    </w:p>
    <w:p w14:paraId="1F9FF661" w14:textId="653DFBF8" w:rsidR="00AD5BA7" w:rsidRPr="00AD5BA7" w:rsidRDefault="00AD5BA7" w:rsidP="00AD5BA7">
      <w:pPr>
        <w:suppressAutoHyphens/>
        <w:spacing w:before="0" w:after="0" w:line="240" w:lineRule="auto"/>
        <w:jc w:val="right"/>
        <w:rPr>
          <w:rFonts w:ascii="Times New Roman" w:eastAsia="Calibri" w:hAnsi="Times New Roman" w:cs="Times New Roman"/>
          <w:b/>
          <w:bCs/>
          <w:sz w:val="24"/>
          <w:szCs w:val="24"/>
        </w:rPr>
      </w:pPr>
      <w:r w:rsidRPr="00AD5BA7">
        <w:rPr>
          <w:rFonts w:ascii="Times New Roman" w:eastAsia="Calibri" w:hAnsi="Times New Roman" w:cs="Times New Roman"/>
          <w:b/>
          <w:bCs/>
          <w:sz w:val="24"/>
          <w:szCs w:val="24"/>
        </w:rPr>
        <w:t>Burmistrza Gminy i Miasta Chęciny</w:t>
      </w:r>
    </w:p>
    <w:p w14:paraId="119F9064" w14:textId="77777777" w:rsidR="003D7C54" w:rsidRPr="003D7C54" w:rsidRDefault="003D7C54" w:rsidP="003D7C54">
      <w:pPr>
        <w:jc w:val="right"/>
        <w:rPr>
          <w:rFonts w:ascii="Times New Roman" w:eastAsia="Century Gothic" w:hAnsi="Times New Roman" w:cs="Times New Roman"/>
          <w:sz w:val="24"/>
          <w:szCs w:val="24"/>
        </w:rPr>
      </w:pPr>
    </w:p>
    <w:p w14:paraId="317317B5" w14:textId="0A99139B" w:rsidR="003D7C54" w:rsidRPr="003D7C54" w:rsidRDefault="0073690E" w:rsidP="003D7C54">
      <w:pPr>
        <w:jc w:val="center"/>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Formularz zgłaszania opinii</w:t>
      </w:r>
    </w:p>
    <w:p w14:paraId="27614A41" w14:textId="136CAD20" w:rsidR="003D7C54" w:rsidRPr="003D7C54" w:rsidRDefault="003D7C54" w:rsidP="003D7C54">
      <w:pPr>
        <w:jc w:val="center"/>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 </w:t>
      </w:r>
      <w:r w:rsidR="0073690E">
        <w:rPr>
          <w:rFonts w:ascii="Times New Roman" w:eastAsia="Century Gothic" w:hAnsi="Times New Roman" w:cs="Times New Roman"/>
          <w:b/>
          <w:bCs/>
          <w:sz w:val="24"/>
          <w:szCs w:val="24"/>
        </w:rPr>
        <w:t>do projektu statutu</w:t>
      </w:r>
      <w:r w:rsidRPr="003D7C54">
        <w:rPr>
          <w:rFonts w:ascii="Times New Roman" w:eastAsia="Century Gothic" w:hAnsi="Times New Roman" w:cs="Times New Roman"/>
          <w:b/>
          <w:bCs/>
          <w:sz w:val="24"/>
          <w:szCs w:val="24"/>
        </w:rPr>
        <w:t xml:space="preserve"> </w:t>
      </w:r>
      <w:r w:rsidR="00EA3A10">
        <w:rPr>
          <w:rFonts w:ascii="Times New Roman" w:eastAsia="Century Gothic" w:hAnsi="Times New Roman" w:cs="Times New Roman"/>
          <w:b/>
          <w:bCs/>
          <w:sz w:val="24"/>
          <w:szCs w:val="24"/>
        </w:rPr>
        <w:t>osiedla</w:t>
      </w:r>
      <w:r w:rsidR="001702E5">
        <w:rPr>
          <w:rFonts w:ascii="Times New Roman" w:eastAsia="Century Gothic" w:hAnsi="Times New Roman" w:cs="Times New Roman"/>
          <w:b/>
          <w:bCs/>
          <w:sz w:val="24"/>
          <w:szCs w:val="24"/>
        </w:rPr>
        <w:t xml:space="preserve"> </w:t>
      </w:r>
      <w:r w:rsidR="001702E5" w:rsidRPr="00AD5BA7">
        <w:rPr>
          <w:rFonts w:ascii="Times New Roman" w:eastAsia="Century Gothic" w:hAnsi="Times New Roman" w:cs="Times New Roman"/>
          <w:b/>
          <w:bCs/>
          <w:color w:val="000000" w:themeColor="text1"/>
          <w:sz w:val="24"/>
          <w:szCs w:val="24"/>
        </w:rPr>
        <w:t xml:space="preserve">dla miasta Chęciny </w:t>
      </w:r>
      <w:r w:rsidRPr="00AD5BA7">
        <w:rPr>
          <w:rFonts w:ascii="Times New Roman" w:eastAsia="Century Gothic" w:hAnsi="Times New Roman" w:cs="Times New Roman"/>
          <w:b/>
          <w:bCs/>
          <w:color w:val="000000" w:themeColor="text1"/>
          <w:sz w:val="24"/>
          <w:szCs w:val="24"/>
        </w:rPr>
        <w:t xml:space="preserve"> </w:t>
      </w:r>
    </w:p>
    <w:p w14:paraId="5A6A6EBC" w14:textId="77777777" w:rsidR="003D7C54" w:rsidRPr="003D7C54" w:rsidRDefault="003D7C54" w:rsidP="003D7C54">
      <w:pPr>
        <w:jc w:val="center"/>
        <w:rPr>
          <w:rFonts w:ascii="Times New Roman" w:eastAsia="Century Gothic" w:hAnsi="Times New Roman" w:cs="Times New Roman"/>
          <w:b/>
          <w:bCs/>
          <w:sz w:val="24"/>
          <w:szCs w:val="24"/>
        </w:rPr>
      </w:pPr>
    </w:p>
    <w:p w14:paraId="40271B4E" w14:textId="76425BED" w:rsidR="003D7C54" w:rsidRPr="003D7C54" w:rsidRDefault="00EA3A10" w:rsidP="00401C32">
      <w:pPr>
        <w:numPr>
          <w:ilvl w:val="0"/>
          <w:numId w:val="6"/>
        </w:numPr>
        <w:spacing w:line="360" w:lineRule="auto"/>
        <w:contextualSpacing/>
        <w:rPr>
          <w:rFonts w:ascii="Times New Roman" w:eastAsia="Century Gothic" w:hAnsi="Times New Roman" w:cs="Times New Roman"/>
          <w:b/>
          <w:bCs/>
          <w:sz w:val="24"/>
          <w:szCs w:val="24"/>
        </w:rPr>
      </w:pPr>
      <w:r>
        <w:rPr>
          <w:rFonts w:ascii="Times New Roman" w:eastAsia="Century Gothic" w:hAnsi="Times New Roman" w:cs="Times New Roman"/>
          <w:b/>
          <w:bCs/>
          <w:sz w:val="24"/>
          <w:szCs w:val="24"/>
        </w:rPr>
        <w:t>Osiedle.</w:t>
      </w:r>
      <w:r w:rsidR="003D7C54" w:rsidRPr="003D7C54">
        <w:rPr>
          <w:rFonts w:ascii="Times New Roman" w:eastAsia="Century Gothic" w:hAnsi="Times New Roman" w:cs="Times New Roman"/>
          <w:b/>
          <w:bCs/>
          <w:sz w:val="24"/>
          <w:szCs w:val="24"/>
        </w:rPr>
        <w:t>………………………………………………………………………</w:t>
      </w:r>
      <w:r>
        <w:rPr>
          <w:rFonts w:ascii="Times New Roman" w:eastAsia="Century Gothic" w:hAnsi="Times New Roman" w:cs="Times New Roman"/>
          <w:b/>
          <w:bCs/>
          <w:sz w:val="24"/>
          <w:szCs w:val="24"/>
        </w:rPr>
        <w:t>…</w:t>
      </w:r>
    </w:p>
    <w:p w14:paraId="374F6697" w14:textId="650EABB3" w:rsidR="003D7C54" w:rsidRPr="003D7C54" w:rsidRDefault="003D7C54" w:rsidP="00401C32">
      <w:pPr>
        <w:numPr>
          <w:ilvl w:val="0"/>
          <w:numId w:val="6"/>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Imię i nazwisko osoby skład</w:t>
      </w:r>
      <w:r w:rsidR="00401C32">
        <w:rPr>
          <w:rFonts w:ascii="Times New Roman" w:eastAsia="Century Gothic" w:hAnsi="Times New Roman" w:cs="Times New Roman"/>
          <w:b/>
          <w:bCs/>
          <w:sz w:val="24"/>
          <w:szCs w:val="24"/>
        </w:rPr>
        <w:t>ającej formularz:………</w:t>
      </w:r>
      <w:r w:rsidRPr="003D7C54">
        <w:rPr>
          <w:rFonts w:ascii="Times New Roman" w:eastAsia="Century Gothic" w:hAnsi="Times New Roman" w:cs="Times New Roman"/>
          <w:b/>
          <w:bCs/>
          <w:sz w:val="24"/>
          <w:szCs w:val="24"/>
        </w:rPr>
        <w:t>……………………………</w:t>
      </w:r>
      <w:r w:rsidR="00EA3A10">
        <w:rPr>
          <w:rFonts w:ascii="Times New Roman" w:eastAsia="Century Gothic" w:hAnsi="Times New Roman" w:cs="Times New Roman"/>
          <w:b/>
          <w:bCs/>
          <w:sz w:val="24"/>
          <w:szCs w:val="24"/>
        </w:rPr>
        <w:t>…</w:t>
      </w:r>
    </w:p>
    <w:p w14:paraId="7C1F6DDE" w14:textId="58A1D11C" w:rsidR="003D7C54" w:rsidRPr="003D7C54" w:rsidRDefault="003D7C54" w:rsidP="00401C32">
      <w:pPr>
        <w:numPr>
          <w:ilvl w:val="0"/>
          <w:numId w:val="6"/>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Adres:…………………………………………………………………………</w:t>
      </w:r>
      <w:r w:rsidR="00EA3A10">
        <w:rPr>
          <w:rFonts w:ascii="Times New Roman" w:eastAsia="Century Gothic" w:hAnsi="Times New Roman" w:cs="Times New Roman"/>
          <w:b/>
          <w:bCs/>
          <w:sz w:val="24"/>
          <w:szCs w:val="24"/>
        </w:rPr>
        <w:t>..</w:t>
      </w:r>
    </w:p>
    <w:p w14:paraId="5CC6D4A2" w14:textId="76B640F1" w:rsidR="003D7C54" w:rsidRPr="003D7C54" w:rsidRDefault="003D7C54" w:rsidP="00401C32">
      <w:pPr>
        <w:numPr>
          <w:ilvl w:val="0"/>
          <w:numId w:val="6"/>
        </w:numPr>
        <w:spacing w:line="360" w:lineRule="auto"/>
        <w:contextualSpacing/>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 xml:space="preserve">Opinia do projektu statutu </w:t>
      </w:r>
      <w:r w:rsidR="00EA3A10">
        <w:rPr>
          <w:rFonts w:ascii="Times New Roman" w:eastAsia="Century Gothic" w:hAnsi="Times New Roman" w:cs="Times New Roman"/>
          <w:b/>
          <w:bCs/>
          <w:sz w:val="24"/>
          <w:szCs w:val="24"/>
        </w:rPr>
        <w:t>osiedla</w:t>
      </w:r>
      <w:r w:rsidRPr="003D7C54">
        <w:rPr>
          <w:rFonts w:ascii="Times New Roman" w:eastAsia="Century Gothic" w:hAnsi="Times New Roman" w:cs="Times New Roman"/>
          <w:b/>
          <w:bCs/>
          <w:sz w:val="24"/>
          <w:szCs w:val="24"/>
        </w:rPr>
        <w:t>:………………………………………</w:t>
      </w:r>
      <w:r w:rsidR="00EA3A10">
        <w:rPr>
          <w:rFonts w:ascii="Times New Roman" w:eastAsia="Century Gothic" w:hAnsi="Times New Roman" w:cs="Times New Roman"/>
          <w:b/>
          <w:bCs/>
          <w:sz w:val="24"/>
          <w:szCs w:val="24"/>
        </w:rPr>
        <w:t>…</w:t>
      </w:r>
      <w:r w:rsidR="00AF3310">
        <w:rPr>
          <w:rFonts w:ascii="Times New Roman" w:eastAsia="Century Gothic" w:hAnsi="Times New Roman" w:cs="Times New Roman"/>
          <w:b/>
          <w:bCs/>
          <w:sz w:val="24"/>
          <w:szCs w:val="24"/>
        </w:rPr>
        <w:t>.</w:t>
      </w:r>
    </w:p>
    <w:p w14:paraId="52D835C6" w14:textId="77777777" w:rsidR="003D7C54" w:rsidRPr="003D7C54" w:rsidRDefault="003D7C54" w:rsidP="003D7C54">
      <w:pPr>
        <w:rPr>
          <w:rFonts w:ascii="Times New Roman" w:eastAsia="Century Gothic" w:hAnsi="Times New Roman" w:cs="Times New Roman"/>
          <w:b/>
          <w:bCs/>
          <w:sz w:val="24"/>
          <w:szCs w:val="24"/>
        </w:rPr>
      </w:pPr>
    </w:p>
    <w:tbl>
      <w:tblPr>
        <w:tblStyle w:val="Tabela-Siatka1"/>
        <w:tblW w:w="9598" w:type="dxa"/>
        <w:tblInd w:w="0" w:type="dxa"/>
        <w:tblLook w:val="04A0" w:firstRow="1" w:lastRow="0" w:firstColumn="1" w:lastColumn="0" w:noHBand="0" w:noVBand="1"/>
      </w:tblPr>
      <w:tblGrid>
        <w:gridCol w:w="743"/>
        <w:gridCol w:w="4055"/>
        <w:gridCol w:w="2400"/>
        <w:gridCol w:w="2400"/>
      </w:tblGrid>
      <w:tr w:rsidR="003D7C54" w:rsidRPr="003D7C54" w14:paraId="26C98DE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hideMark/>
          </w:tcPr>
          <w:p w14:paraId="4B93CE7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L. p.</w:t>
            </w:r>
          </w:p>
        </w:tc>
        <w:tc>
          <w:tcPr>
            <w:tcW w:w="4055" w:type="dxa"/>
            <w:tcBorders>
              <w:top w:val="single" w:sz="4" w:space="0" w:color="auto"/>
              <w:left w:val="single" w:sz="4" w:space="0" w:color="auto"/>
              <w:bottom w:val="single" w:sz="4" w:space="0" w:color="auto"/>
              <w:right w:val="single" w:sz="4" w:space="0" w:color="auto"/>
            </w:tcBorders>
            <w:hideMark/>
          </w:tcPr>
          <w:p w14:paraId="006557EC"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Wskazanie konkretnego §, ustępu i punktu w analizowanym dokumencie</w:t>
            </w:r>
          </w:p>
        </w:tc>
        <w:tc>
          <w:tcPr>
            <w:tcW w:w="2400" w:type="dxa"/>
            <w:tcBorders>
              <w:top w:val="single" w:sz="4" w:space="0" w:color="auto"/>
              <w:left w:val="single" w:sz="4" w:space="0" w:color="auto"/>
              <w:bottom w:val="single" w:sz="4" w:space="0" w:color="auto"/>
              <w:right w:val="single" w:sz="4" w:space="0" w:color="auto"/>
            </w:tcBorders>
            <w:hideMark/>
          </w:tcPr>
          <w:p w14:paraId="4AEAA94A"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Treść opinii</w:t>
            </w:r>
          </w:p>
        </w:tc>
        <w:tc>
          <w:tcPr>
            <w:tcW w:w="2400" w:type="dxa"/>
            <w:tcBorders>
              <w:top w:val="single" w:sz="4" w:space="0" w:color="auto"/>
              <w:left w:val="single" w:sz="4" w:space="0" w:color="auto"/>
              <w:bottom w:val="single" w:sz="4" w:space="0" w:color="auto"/>
              <w:right w:val="single" w:sz="4" w:space="0" w:color="auto"/>
            </w:tcBorders>
            <w:hideMark/>
          </w:tcPr>
          <w:p w14:paraId="276D4A56" w14:textId="77777777" w:rsidR="003D7C54" w:rsidRPr="003D7C54" w:rsidRDefault="003D7C54" w:rsidP="003D7C54">
            <w:pPr>
              <w:rPr>
                <w:rFonts w:ascii="Times New Roman" w:hAnsi="Times New Roman"/>
                <w:b/>
                <w:bCs/>
                <w:sz w:val="24"/>
                <w:szCs w:val="24"/>
              </w:rPr>
            </w:pPr>
            <w:r w:rsidRPr="003D7C54">
              <w:rPr>
                <w:rFonts w:ascii="Times New Roman" w:hAnsi="Times New Roman"/>
                <w:b/>
                <w:bCs/>
                <w:sz w:val="24"/>
                <w:szCs w:val="24"/>
              </w:rPr>
              <w:t>Uzasadnienie</w:t>
            </w:r>
          </w:p>
        </w:tc>
      </w:tr>
      <w:tr w:rsidR="003D7C54" w:rsidRPr="003D7C54" w14:paraId="08A3CD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1D5677EB"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19433C67"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43710094"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612FFA57" w14:textId="77777777" w:rsidR="003D7C54" w:rsidRPr="003D7C54" w:rsidRDefault="003D7C54" w:rsidP="003D7C54">
            <w:pPr>
              <w:rPr>
                <w:rFonts w:ascii="Times New Roman" w:hAnsi="Times New Roman"/>
                <w:b/>
                <w:bCs/>
                <w:sz w:val="24"/>
                <w:szCs w:val="24"/>
              </w:rPr>
            </w:pPr>
          </w:p>
        </w:tc>
      </w:tr>
      <w:tr w:rsidR="003D7C54" w:rsidRPr="003D7C54" w14:paraId="0DDFF20D"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0F1DBDEE"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030C05BE"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F44F8ED"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140E9111" w14:textId="77777777" w:rsidR="003D7C54" w:rsidRPr="003D7C54" w:rsidRDefault="003D7C54" w:rsidP="003D7C54">
            <w:pPr>
              <w:rPr>
                <w:rFonts w:ascii="Times New Roman" w:hAnsi="Times New Roman"/>
                <w:b/>
                <w:bCs/>
                <w:sz w:val="24"/>
                <w:szCs w:val="24"/>
              </w:rPr>
            </w:pPr>
          </w:p>
        </w:tc>
      </w:tr>
      <w:tr w:rsidR="003D7C54" w:rsidRPr="003D7C54" w14:paraId="44B980E0" w14:textId="77777777" w:rsidTr="003D7C54">
        <w:trPr>
          <w:trHeight w:val="869"/>
        </w:trPr>
        <w:tc>
          <w:tcPr>
            <w:tcW w:w="743" w:type="dxa"/>
            <w:tcBorders>
              <w:top w:val="single" w:sz="4" w:space="0" w:color="auto"/>
              <w:left w:val="single" w:sz="4" w:space="0" w:color="auto"/>
              <w:bottom w:val="single" w:sz="4" w:space="0" w:color="auto"/>
              <w:right w:val="single" w:sz="4" w:space="0" w:color="auto"/>
            </w:tcBorders>
          </w:tcPr>
          <w:p w14:paraId="63558B07" w14:textId="77777777" w:rsidR="003D7C54" w:rsidRPr="003D7C54" w:rsidRDefault="003D7C54" w:rsidP="003D7C54">
            <w:pPr>
              <w:rPr>
                <w:rFonts w:ascii="Times New Roman" w:hAnsi="Times New Roman"/>
                <w:b/>
                <w:bCs/>
                <w:sz w:val="24"/>
                <w:szCs w:val="24"/>
              </w:rPr>
            </w:pPr>
          </w:p>
        </w:tc>
        <w:tc>
          <w:tcPr>
            <w:tcW w:w="4055" w:type="dxa"/>
            <w:tcBorders>
              <w:top w:val="single" w:sz="4" w:space="0" w:color="auto"/>
              <w:left w:val="single" w:sz="4" w:space="0" w:color="auto"/>
              <w:bottom w:val="single" w:sz="4" w:space="0" w:color="auto"/>
              <w:right w:val="single" w:sz="4" w:space="0" w:color="auto"/>
            </w:tcBorders>
          </w:tcPr>
          <w:p w14:paraId="63C36F1F"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5B8AE176" w14:textId="77777777" w:rsidR="003D7C54" w:rsidRPr="003D7C54" w:rsidRDefault="003D7C54" w:rsidP="003D7C54">
            <w:pPr>
              <w:rPr>
                <w:rFonts w:ascii="Times New Roman" w:hAnsi="Times New Roman"/>
                <w:b/>
                <w:bCs/>
                <w:sz w:val="24"/>
                <w:szCs w:val="24"/>
              </w:rPr>
            </w:pPr>
          </w:p>
        </w:tc>
        <w:tc>
          <w:tcPr>
            <w:tcW w:w="2400" w:type="dxa"/>
            <w:tcBorders>
              <w:top w:val="single" w:sz="4" w:space="0" w:color="auto"/>
              <w:left w:val="single" w:sz="4" w:space="0" w:color="auto"/>
              <w:bottom w:val="single" w:sz="4" w:space="0" w:color="auto"/>
              <w:right w:val="single" w:sz="4" w:space="0" w:color="auto"/>
            </w:tcBorders>
          </w:tcPr>
          <w:p w14:paraId="79F8469A" w14:textId="77777777" w:rsidR="003D7C54" w:rsidRPr="003D7C54" w:rsidRDefault="003D7C54" w:rsidP="003D7C54">
            <w:pPr>
              <w:rPr>
                <w:rFonts w:ascii="Times New Roman" w:hAnsi="Times New Roman"/>
                <w:b/>
                <w:bCs/>
                <w:sz w:val="24"/>
                <w:szCs w:val="24"/>
              </w:rPr>
            </w:pPr>
          </w:p>
        </w:tc>
      </w:tr>
    </w:tbl>
    <w:p w14:paraId="1B91DFD4" w14:textId="77777777" w:rsidR="003D7C54" w:rsidRPr="003D7C54" w:rsidRDefault="003D7C54" w:rsidP="003D7C54">
      <w:pPr>
        <w:rPr>
          <w:rFonts w:ascii="Times New Roman" w:eastAsia="Century Gothic" w:hAnsi="Times New Roman" w:cs="Times New Roman"/>
          <w:b/>
          <w:bCs/>
          <w:sz w:val="24"/>
          <w:szCs w:val="24"/>
        </w:rPr>
      </w:pPr>
    </w:p>
    <w:p w14:paraId="4644824F"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Data i czytelny podpisu osoby składającej formularz:</w:t>
      </w:r>
    </w:p>
    <w:p w14:paraId="4D47F6AD" w14:textId="77777777" w:rsidR="003D7C54" w:rsidRPr="003D7C54" w:rsidRDefault="003D7C54" w:rsidP="003D7C54">
      <w:pPr>
        <w:ind w:left="360"/>
        <w:jc w:val="right"/>
        <w:rPr>
          <w:rFonts w:ascii="Times New Roman" w:eastAsia="Century Gothic" w:hAnsi="Times New Roman" w:cs="Times New Roman"/>
          <w:b/>
          <w:bCs/>
          <w:sz w:val="24"/>
          <w:szCs w:val="24"/>
        </w:rPr>
      </w:pPr>
      <w:r w:rsidRPr="003D7C54">
        <w:rPr>
          <w:rFonts w:ascii="Times New Roman" w:eastAsia="Century Gothic" w:hAnsi="Times New Roman" w:cs="Times New Roman"/>
          <w:b/>
          <w:bCs/>
          <w:sz w:val="24"/>
          <w:szCs w:val="24"/>
        </w:rPr>
        <w:t>…………………………………………………………..</w:t>
      </w:r>
    </w:p>
    <w:p w14:paraId="5CCF2CDA"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12F89784" w14:textId="77777777" w:rsidR="003D7C54" w:rsidRPr="003D7C54" w:rsidRDefault="003D7C54" w:rsidP="003D7C54">
      <w:pPr>
        <w:suppressAutoHyphens/>
        <w:spacing w:after="0"/>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Formularz  można przekazać w formie:</w:t>
      </w:r>
    </w:p>
    <w:p w14:paraId="65D96124" w14:textId="4B3A5FE5"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Skrzynka podawcza przed Urzędem Gminy i</w:t>
      </w:r>
      <w:r w:rsidR="00401C32">
        <w:rPr>
          <w:rFonts w:ascii="Times New Roman" w:eastAsia="Times New Roman" w:hAnsi="Times New Roman" w:cs="Times New Roman"/>
          <w:sz w:val="16"/>
          <w:szCs w:val="16"/>
          <w:lang w:eastAsia="zh-CN"/>
        </w:rPr>
        <w:t xml:space="preserve"> Miasta w Chęcinach </w:t>
      </w:r>
      <w:r w:rsidR="00401C32" w:rsidRPr="00AD5BA7">
        <w:rPr>
          <w:rFonts w:ascii="Times New Roman" w:eastAsia="Times New Roman" w:hAnsi="Times New Roman" w:cs="Times New Roman"/>
          <w:color w:val="000000" w:themeColor="text1"/>
          <w:sz w:val="16"/>
          <w:szCs w:val="16"/>
          <w:lang w:eastAsia="zh-CN"/>
        </w:rPr>
        <w:t>lub osobiście w Urzędzie</w:t>
      </w:r>
      <w:r w:rsidR="00AD5BA7">
        <w:rPr>
          <w:rFonts w:ascii="Times New Roman" w:eastAsia="Times New Roman" w:hAnsi="Times New Roman" w:cs="Times New Roman"/>
          <w:color w:val="000000" w:themeColor="text1"/>
          <w:sz w:val="16"/>
          <w:szCs w:val="16"/>
          <w:lang w:eastAsia="zh-CN"/>
        </w:rPr>
        <w:t>,</w:t>
      </w:r>
    </w:p>
    <w:p w14:paraId="5F709923" w14:textId="5A9CB715"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 xml:space="preserve">Do rąk </w:t>
      </w:r>
      <w:r w:rsidR="00EA3A10">
        <w:rPr>
          <w:rFonts w:ascii="Times New Roman" w:eastAsia="Times New Roman" w:hAnsi="Times New Roman" w:cs="Times New Roman"/>
          <w:sz w:val="16"/>
          <w:szCs w:val="16"/>
          <w:lang w:eastAsia="zh-CN"/>
        </w:rPr>
        <w:t>przewodniczącego zarządu osiedla</w:t>
      </w:r>
      <w:r w:rsidRPr="003D7C54">
        <w:rPr>
          <w:rFonts w:ascii="Times New Roman" w:eastAsia="Times New Roman" w:hAnsi="Times New Roman" w:cs="Times New Roman"/>
          <w:sz w:val="16"/>
          <w:szCs w:val="16"/>
          <w:lang w:eastAsia="zh-CN"/>
        </w:rPr>
        <w:t>,</w:t>
      </w:r>
    </w:p>
    <w:p w14:paraId="7DAFC59A" w14:textId="77777777" w:rsidR="003D7C54" w:rsidRPr="003D7C54" w:rsidRDefault="003D7C54" w:rsidP="003D7C54">
      <w:pPr>
        <w:numPr>
          <w:ilvl w:val="0"/>
          <w:numId w:val="7"/>
        </w:numPr>
        <w:suppressAutoHyphens/>
        <w:spacing w:after="0"/>
        <w:contextualSpacing/>
        <w:rPr>
          <w:rFonts w:ascii="Times New Roman" w:eastAsia="Times New Roman" w:hAnsi="Times New Roman" w:cs="Times New Roman"/>
          <w:sz w:val="16"/>
          <w:szCs w:val="16"/>
          <w:lang w:eastAsia="zh-CN"/>
        </w:rPr>
      </w:pPr>
      <w:r w:rsidRPr="003D7C54">
        <w:rPr>
          <w:rFonts w:ascii="Times New Roman" w:eastAsia="Times New Roman" w:hAnsi="Times New Roman" w:cs="Times New Roman"/>
          <w:sz w:val="16"/>
          <w:szCs w:val="16"/>
          <w:lang w:eastAsia="zh-CN"/>
        </w:rPr>
        <w:t>Poprzez e-mail na adres gmina@checiny.pl</w:t>
      </w:r>
    </w:p>
    <w:p w14:paraId="5B3CA8BE"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1226E58"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60F00055"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724998F7"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0C7E1EA4" w14:textId="77777777" w:rsidR="003D7C54" w:rsidRPr="003D7C54" w:rsidRDefault="003D7C54" w:rsidP="003D7C54">
      <w:pPr>
        <w:suppressAutoHyphens/>
        <w:spacing w:after="0"/>
        <w:jc w:val="center"/>
        <w:rPr>
          <w:rFonts w:ascii="Times New Roman" w:eastAsia="Times New Roman" w:hAnsi="Times New Roman" w:cs="Times New Roman"/>
          <w:sz w:val="16"/>
          <w:szCs w:val="16"/>
          <w:lang w:eastAsia="zh-CN"/>
        </w:rPr>
      </w:pPr>
    </w:p>
    <w:p w14:paraId="4BF65347" w14:textId="77777777" w:rsidR="003D7C54" w:rsidRPr="003D7C54" w:rsidRDefault="003D7C54" w:rsidP="00EA3A10">
      <w:pPr>
        <w:suppressAutoHyphens/>
        <w:spacing w:after="0"/>
        <w:rPr>
          <w:rFonts w:ascii="Times New Roman" w:eastAsia="Times New Roman" w:hAnsi="Times New Roman" w:cs="Times New Roman"/>
          <w:sz w:val="16"/>
          <w:szCs w:val="16"/>
          <w:lang w:eastAsia="zh-CN"/>
        </w:rPr>
      </w:pPr>
    </w:p>
    <w:p w14:paraId="43E59FFD" w14:textId="77777777" w:rsidR="003D7C54" w:rsidRPr="003D7C54" w:rsidRDefault="003D7C54" w:rsidP="003D7C54">
      <w:pPr>
        <w:shd w:val="clear" w:color="auto" w:fill="FFFFFF"/>
        <w:spacing w:line="322" w:lineRule="exact"/>
        <w:ind w:left="77"/>
        <w:jc w:val="center"/>
        <w:rPr>
          <w:rFonts w:ascii="Times New Roman" w:eastAsia="Times New Roman" w:hAnsi="Times New Roman" w:cs="Times New Roman"/>
          <w:b/>
          <w:bCs/>
        </w:rPr>
      </w:pPr>
      <w:r w:rsidRPr="003D7C54">
        <w:rPr>
          <w:rFonts w:ascii="Times New Roman" w:eastAsia="Century Gothic" w:hAnsi="Times New Roman" w:cs="Times New Roman"/>
          <w:b/>
          <w:bCs/>
        </w:rPr>
        <w:lastRenderedPageBreak/>
        <w:t>Klauzula informacyjna dot. przetwarzania danych osobowych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zgodnie z art. 13 ust. 1 i ust. 2 Rozporz</w:t>
      </w:r>
      <w:r w:rsidRPr="003D7C54">
        <w:rPr>
          <w:rFonts w:ascii="Times New Roman" w:eastAsia="Times New Roman" w:hAnsi="Times New Roman" w:cs="Times New Roman"/>
          <w:b/>
          <w:bCs/>
        </w:rPr>
        <w:t>ądzenia Parlamentu Europejskiego i Rady</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spacing w:val="-1"/>
        </w:rPr>
        <w:t>(UE) 2016/679 z 27 kwietnia 2016 r. w sprawie ochrony os</w:t>
      </w:r>
      <w:r w:rsidRPr="003D7C54">
        <w:rPr>
          <w:rFonts w:ascii="Times New Roman" w:eastAsia="Times New Roman" w:hAnsi="Times New Roman" w:cs="Times New Roman"/>
          <w:b/>
          <w:bCs/>
          <w:spacing w:val="-1"/>
        </w:rPr>
        <w:t>ób fizycznych</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w zwi</w:t>
      </w:r>
      <w:r w:rsidRPr="003D7C54">
        <w:rPr>
          <w:rFonts w:ascii="Times New Roman" w:eastAsia="Times New Roman" w:hAnsi="Times New Roman" w:cs="Times New Roman"/>
          <w:b/>
          <w:bCs/>
        </w:rPr>
        <w:t>ązku z przetwarzaniem danych osobowych i w sprawie swobodnego</w:t>
      </w:r>
      <w:r w:rsidRPr="003D7C54">
        <w:rPr>
          <w:rFonts w:ascii="Times New Roman" w:eastAsia="Century Gothic" w:hAnsi="Times New Roman" w:cs="Times New Roman"/>
        </w:rPr>
        <w:t xml:space="preserve"> </w:t>
      </w:r>
      <w:r w:rsidRPr="003D7C54">
        <w:rPr>
          <w:rFonts w:ascii="Times New Roman" w:eastAsia="Century Gothic" w:hAnsi="Times New Roman" w:cs="Times New Roman"/>
          <w:b/>
          <w:bCs/>
        </w:rPr>
        <w:t>przep</w:t>
      </w:r>
      <w:r w:rsidRPr="003D7C54">
        <w:rPr>
          <w:rFonts w:ascii="Times New Roman" w:eastAsia="Times New Roman" w:hAnsi="Times New Roman" w:cs="Times New Roman"/>
          <w:b/>
          <w:bCs/>
        </w:rPr>
        <w:t>ływu takich danych oraz uchylenia dyrektywy 95/46/WE, (RODO).</w:t>
      </w:r>
    </w:p>
    <w:p w14:paraId="5B37748A" w14:textId="77777777" w:rsidR="003D7C54" w:rsidRPr="003D7C54" w:rsidRDefault="003D7C54" w:rsidP="003D7C54">
      <w:pPr>
        <w:shd w:val="clear" w:color="auto" w:fill="FFFFFF"/>
        <w:spacing w:line="322" w:lineRule="exact"/>
        <w:ind w:left="77"/>
        <w:jc w:val="center"/>
        <w:rPr>
          <w:rFonts w:ascii="Times New Roman" w:eastAsia="Century Gothic" w:hAnsi="Times New Roman" w:cs="Times New Roman"/>
        </w:rPr>
      </w:pPr>
    </w:p>
    <w:p w14:paraId="797EC4D8" w14:textId="77777777" w:rsidR="003D7C54" w:rsidRPr="00401C32"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Administratorem Pani/Pana danych osobowych jest Gmina Chęciny z siedzibą w Chęcinach Pl. 2 Czerwca 4, kod pocztowy: 26-</w:t>
      </w:r>
      <w:r w:rsidRPr="00401C32">
        <w:rPr>
          <w:rFonts w:ascii="Times New Roman" w:eastAsia="Times New Roman" w:hAnsi="Times New Roman" w:cs="Times New Roman"/>
        </w:rPr>
        <w:t xml:space="preserve">060, adres e-mail: </w:t>
      </w:r>
      <w:hyperlink r:id="rId12" w:history="1">
        <w:r w:rsidRPr="00401C32">
          <w:rPr>
            <w:rFonts w:ascii="Times New Roman" w:eastAsia="Times New Roman" w:hAnsi="Times New Roman" w:cs="Times New Roman"/>
            <w:u w:val="single"/>
            <w:lang w:eastAsia="zh-CN"/>
          </w:rPr>
          <w:t>gmina@checiny.pl</w:t>
        </w:r>
      </w:hyperlink>
      <w:r w:rsidRPr="00401C32">
        <w:rPr>
          <w:rFonts w:ascii="Times New Roman" w:eastAsia="Times New Roman" w:hAnsi="Times New Roman" w:cs="Times New Roman"/>
        </w:rPr>
        <w:t xml:space="preserve">, tel. 41 31 51 006. </w:t>
      </w:r>
    </w:p>
    <w:p w14:paraId="0F529632" w14:textId="77777777" w:rsidR="003D7C54" w:rsidRPr="00401C32"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401C32">
        <w:rPr>
          <w:rFonts w:ascii="Times New Roman" w:eastAsia="Times New Roman" w:hAnsi="Times New Roman" w:cs="Times New Roman"/>
        </w:rPr>
        <w:t xml:space="preserve">W sprawach związanych z ochroną swoich danych osobowych można kontaktować się z Administratorem Bezpieczeństwa Informacji, przyszłym Inspektorem Ochrony Danych: Jacek Nowak, adres e-mail: </w:t>
      </w:r>
      <w:hyperlink r:id="rId13" w:history="1">
        <w:r w:rsidRPr="00401C32">
          <w:rPr>
            <w:rFonts w:ascii="Times New Roman" w:eastAsia="Times New Roman" w:hAnsi="Times New Roman" w:cs="Times New Roman"/>
            <w:u w:val="single"/>
            <w:lang w:eastAsia="zh-CN"/>
          </w:rPr>
          <w:t>iodo@checiny.pl</w:t>
        </w:r>
      </w:hyperlink>
      <w:r w:rsidRPr="00401C32">
        <w:rPr>
          <w:rFonts w:ascii="Times New Roman" w:eastAsia="Times New Roman" w:hAnsi="Times New Roman" w:cs="Times New Roman"/>
        </w:rPr>
        <w:t xml:space="preserve">, tel. 41 31 53 117. </w:t>
      </w:r>
    </w:p>
    <w:p w14:paraId="6E58BC3A" w14:textId="495771BC" w:rsidR="003D7C54" w:rsidRPr="00401C32"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401C32">
        <w:rPr>
          <w:rFonts w:ascii="Times New Roman" w:eastAsia="Times New Roman" w:hAnsi="Times New Roman" w:cs="Times New Roman"/>
        </w:rPr>
        <w:t xml:space="preserve">Pani/Pana dane osobowe przetwarzane będą w celach niezbędnych do przeprowadzenia konsultacji społecznych w sprawie projektu statusu </w:t>
      </w:r>
      <w:r w:rsidR="00EA3A10" w:rsidRPr="00401C32">
        <w:rPr>
          <w:rFonts w:ascii="Times New Roman" w:eastAsia="Times New Roman" w:hAnsi="Times New Roman" w:cs="Times New Roman"/>
        </w:rPr>
        <w:t>osiedla</w:t>
      </w:r>
      <w:r w:rsidRPr="00401C32">
        <w:rPr>
          <w:rFonts w:ascii="Times New Roman" w:eastAsia="Times New Roman" w:hAnsi="Times New Roman" w:cs="Times New Roman"/>
        </w:rPr>
        <w:t>.</w:t>
      </w:r>
    </w:p>
    <w:p w14:paraId="5D39E286" w14:textId="4C6395DB" w:rsidR="003D7C54" w:rsidRPr="003D7C54" w:rsidRDefault="003D7C54" w:rsidP="003D7C54">
      <w:pPr>
        <w:shd w:val="clear" w:color="auto" w:fill="FFFFFF"/>
        <w:spacing w:line="322" w:lineRule="exact"/>
        <w:ind w:left="77"/>
        <w:rPr>
          <w:rFonts w:ascii="Times New Roman" w:eastAsia="Times New Roman" w:hAnsi="Times New Roman" w:cs="Times New Roman"/>
        </w:rPr>
      </w:pPr>
      <w:r w:rsidRPr="00401C32">
        <w:rPr>
          <w:rFonts w:ascii="Times New Roman" w:eastAsia="Times New Roman" w:hAnsi="Times New Roman" w:cs="Times New Roman"/>
        </w:rPr>
        <w:t xml:space="preserve">Podanie danych osobowych jest dobrowolne, ale konieczne dla wyrażenia opinii w sprawie konsultacji społecznych w sprawie projektu </w:t>
      </w:r>
      <w:r w:rsidRPr="003D7C54">
        <w:rPr>
          <w:rFonts w:ascii="Times New Roman" w:eastAsia="Times New Roman" w:hAnsi="Times New Roman" w:cs="Times New Roman"/>
        </w:rPr>
        <w:t>statusu</w:t>
      </w:r>
      <w:r w:rsidR="00EA3A10">
        <w:rPr>
          <w:rFonts w:ascii="Times New Roman" w:eastAsia="Times New Roman" w:hAnsi="Times New Roman" w:cs="Times New Roman"/>
        </w:rPr>
        <w:t xml:space="preserve"> osiedla</w:t>
      </w:r>
      <w:r w:rsidRPr="003D7C54">
        <w:rPr>
          <w:rFonts w:ascii="Times New Roman" w:eastAsia="Times New Roman" w:hAnsi="Times New Roman" w:cs="Times New Roman"/>
        </w:rPr>
        <w:t>.</w:t>
      </w:r>
    </w:p>
    <w:p w14:paraId="10B4066D"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Pani/Pana dane osobowe przechowywane są przez okres związany z przeprowadzeniem konsultacji społecznych  – w przypadkach, w których wymagają tego przepisy ustawy o narodowym zasobie archiwalnym i archiwach – przez czas określony w tych przepisach;</w:t>
      </w:r>
    </w:p>
    <w:p w14:paraId="65672B9B"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4200D95C"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359F8885"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Informujemy o prawie do cofnięcia zgody na przetwarzanie danych osobowych w dowolnym momencie bez wpływu na zgodność z prawem przetwarzania, którego dokonano na podstawie zgody przed jej wycofaniem.</w:t>
      </w:r>
    </w:p>
    <w:p w14:paraId="444537F3" w14:textId="77777777" w:rsidR="003D7C54" w:rsidRPr="003D7C54" w:rsidRDefault="003D7C54" w:rsidP="003D7C54">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rPr>
      </w:pPr>
      <w:r w:rsidRPr="003D7C54">
        <w:rPr>
          <w:rFonts w:ascii="Times New Roman" w:eastAsia="Times New Roman" w:hAnsi="Times New Roman" w:cs="Times New Roman"/>
        </w:rPr>
        <w:t xml:space="preserve">Informujemy, iż dane osobowe nie będą przekazywane do państwa trzeciego, organizacji międzynarodowych ani innych odbiorców danych oraz że nie będą przetwarzane w sposób zautomatyzowany i nie będą profilowane. </w:t>
      </w:r>
    </w:p>
    <w:p w14:paraId="2E8032C1" w14:textId="77777777" w:rsidR="003D7C54" w:rsidRPr="003D7C54" w:rsidRDefault="003D7C54" w:rsidP="003D7C54">
      <w:pPr>
        <w:ind w:left="360"/>
        <w:jc w:val="right"/>
        <w:rPr>
          <w:rFonts w:ascii="Times New Roman" w:eastAsia="Century Gothic" w:hAnsi="Times New Roman" w:cs="Times New Roman"/>
          <w:b/>
          <w:bCs/>
          <w:sz w:val="24"/>
          <w:szCs w:val="24"/>
        </w:rPr>
      </w:pPr>
    </w:p>
    <w:p w14:paraId="0727E8EA" w14:textId="77777777" w:rsidR="003D7C54" w:rsidRPr="003D7C54" w:rsidRDefault="003D7C54" w:rsidP="003D7C54">
      <w:pPr>
        <w:ind w:left="360"/>
        <w:jc w:val="right"/>
        <w:rPr>
          <w:rFonts w:ascii="Times New Roman" w:eastAsia="Century Gothic" w:hAnsi="Times New Roman" w:cs="Times New Roman"/>
          <w:b/>
          <w:bCs/>
          <w:sz w:val="24"/>
          <w:szCs w:val="24"/>
        </w:rPr>
      </w:pPr>
    </w:p>
    <w:p w14:paraId="211F0179" w14:textId="77777777" w:rsidR="003D7C54" w:rsidRPr="003D7C54" w:rsidRDefault="003D7C54" w:rsidP="003D7C54">
      <w:pPr>
        <w:rPr>
          <w:rFonts w:ascii="Century Gothic" w:eastAsia="Century Gothic" w:hAnsi="Century Gothic" w:cs="Times New Roman"/>
        </w:rPr>
      </w:pPr>
    </w:p>
    <w:p w14:paraId="5B4D2500" w14:textId="77777777" w:rsidR="003D7C54" w:rsidRDefault="003D7C54" w:rsidP="00AD6453"/>
    <w:sectPr w:rsidR="003D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D5F"/>
    <w:multiLevelType w:val="hybridMultilevel"/>
    <w:tmpl w:val="EA16EEBA"/>
    <w:lvl w:ilvl="0" w:tplc="C1DCCC4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610314C"/>
    <w:multiLevelType w:val="hybridMultilevel"/>
    <w:tmpl w:val="2CE01D18"/>
    <w:lvl w:ilvl="0" w:tplc="2950250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C80B8B"/>
    <w:multiLevelType w:val="hybridMultilevel"/>
    <w:tmpl w:val="45761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411FA8"/>
    <w:multiLevelType w:val="hybridMultilevel"/>
    <w:tmpl w:val="1B18EF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6149AD"/>
    <w:multiLevelType w:val="hybridMultilevel"/>
    <w:tmpl w:val="72F23B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A166C4"/>
    <w:multiLevelType w:val="hybridMultilevel"/>
    <w:tmpl w:val="C7F0B7DC"/>
    <w:lvl w:ilvl="0" w:tplc="09E4CD0A">
      <w:start w:val="1"/>
      <w:numFmt w:val="decimal"/>
      <w:lvlText w:val="%1."/>
      <w:lvlJc w:val="left"/>
      <w:pPr>
        <w:ind w:left="76" w:hanging="360"/>
      </w:pPr>
      <w:rPr>
        <w:rFonts w:hint="default"/>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0"/>
  </w:num>
  <w:num w:numId="2">
    <w:abstractNumId w:val="1"/>
  </w:num>
  <w:num w:numId="3">
    <w:abstractNumId w:val="3"/>
  </w:num>
  <w:num w:numId="4">
    <w:abstractNumId w:val="2"/>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53"/>
    <w:rsid w:val="00106EC4"/>
    <w:rsid w:val="001375AC"/>
    <w:rsid w:val="001702E5"/>
    <w:rsid w:val="00177190"/>
    <w:rsid w:val="0037108A"/>
    <w:rsid w:val="003A0C5B"/>
    <w:rsid w:val="003A1E1A"/>
    <w:rsid w:val="003D7C54"/>
    <w:rsid w:val="00401C32"/>
    <w:rsid w:val="004573BE"/>
    <w:rsid w:val="005A6486"/>
    <w:rsid w:val="006074D5"/>
    <w:rsid w:val="00627FC9"/>
    <w:rsid w:val="006805F7"/>
    <w:rsid w:val="006C483A"/>
    <w:rsid w:val="0073690E"/>
    <w:rsid w:val="00870689"/>
    <w:rsid w:val="00897C41"/>
    <w:rsid w:val="009335FF"/>
    <w:rsid w:val="00942D6A"/>
    <w:rsid w:val="009A7EC3"/>
    <w:rsid w:val="00AB3261"/>
    <w:rsid w:val="00AD5BA7"/>
    <w:rsid w:val="00AD6453"/>
    <w:rsid w:val="00AF3310"/>
    <w:rsid w:val="00B82417"/>
    <w:rsid w:val="00C6192B"/>
    <w:rsid w:val="00E024B1"/>
    <w:rsid w:val="00EA3A10"/>
    <w:rsid w:val="00F00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8D32"/>
  <w15:chartTrackingRefBased/>
  <w15:docId w15:val="{C0918AD3-9060-46D1-A341-B4976546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58A"/>
  </w:style>
  <w:style w:type="paragraph" w:styleId="Nagwek1">
    <w:name w:val="heading 1"/>
    <w:basedOn w:val="Normalny"/>
    <w:next w:val="Normalny"/>
    <w:link w:val="Nagwek1Znak"/>
    <w:uiPriority w:val="9"/>
    <w:qFormat/>
    <w:rsid w:val="00F0058A"/>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F0058A"/>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F0058A"/>
    <w:pPr>
      <w:pBdr>
        <w:top w:val="single" w:sz="6" w:space="2" w:color="B31166" w:themeColor="accent1"/>
      </w:pBdr>
      <w:spacing w:before="300" w:after="0"/>
      <w:outlineLvl w:val="2"/>
    </w:pPr>
    <w:rPr>
      <w:caps/>
      <w:color w:val="580832" w:themeColor="accent1" w:themeShade="7F"/>
      <w:spacing w:val="15"/>
    </w:rPr>
  </w:style>
  <w:style w:type="paragraph" w:styleId="Nagwek4">
    <w:name w:val="heading 4"/>
    <w:basedOn w:val="Normalny"/>
    <w:next w:val="Normalny"/>
    <w:link w:val="Nagwek4Znak"/>
    <w:uiPriority w:val="9"/>
    <w:semiHidden/>
    <w:unhideWhenUsed/>
    <w:qFormat/>
    <w:rsid w:val="00F0058A"/>
    <w:pPr>
      <w:pBdr>
        <w:top w:val="dotted" w:sz="6" w:space="2" w:color="B31166" w:themeColor="accent1"/>
      </w:pBdr>
      <w:spacing w:before="200" w:after="0"/>
      <w:outlineLvl w:val="3"/>
    </w:pPr>
    <w:rPr>
      <w:caps/>
      <w:color w:val="850C4B" w:themeColor="accent1" w:themeShade="BF"/>
      <w:spacing w:val="10"/>
    </w:rPr>
  </w:style>
  <w:style w:type="paragraph" w:styleId="Nagwek5">
    <w:name w:val="heading 5"/>
    <w:basedOn w:val="Normalny"/>
    <w:next w:val="Normalny"/>
    <w:link w:val="Nagwek5Znak"/>
    <w:uiPriority w:val="9"/>
    <w:semiHidden/>
    <w:unhideWhenUsed/>
    <w:qFormat/>
    <w:rsid w:val="00F0058A"/>
    <w:pPr>
      <w:pBdr>
        <w:bottom w:val="single" w:sz="6" w:space="1" w:color="B31166" w:themeColor="accent1"/>
      </w:pBdr>
      <w:spacing w:before="200" w:after="0"/>
      <w:outlineLvl w:val="4"/>
    </w:pPr>
    <w:rPr>
      <w:caps/>
      <w:color w:val="850C4B" w:themeColor="accent1" w:themeShade="BF"/>
      <w:spacing w:val="10"/>
    </w:rPr>
  </w:style>
  <w:style w:type="paragraph" w:styleId="Nagwek6">
    <w:name w:val="heading 6"/>
    <w:basedOn w:val="Normalny"/>
    <w:next w:val="Normalny"/>
    <w:link w:val="Nagwek6Znak"/>
    <w:uiPriority w:val="9"/>
    <w:semiHidden/>
    <w:unhideWhenUsed/>
    <w:qFormat/>
    <w:rsid w:val="00F0058A"/>
    <w:pPr>
      <w:pBdr>
        <w:bottom w:val="dotted" w:sz="6" w:space="1" w:color="B31166" w:themeColor="accent1"/>
      </w:pBdr>
      <w:spacing w:before="200" w:after="0"/>
      <w:outlineLvl w:val="5"/>
    </w:pPr>
    <w:rPr>
      <w:caps/>
      <w:color w:val="850C4B" w:themeColor="accent1" w:themeShade="BF"/>
      <w:spacing w:val="10"/>
    </w:rPr>
  </w:style>
  <w:style w:type="paragraph" w:styleId="Nagwek7">
    <w:name w:val="heading 7"/>
    <w:basedOn w:val="Normalny"/>
    <w:next w:val="Normalny"/>
    <w:link w:val="Nagwek7Znak"/>
    <w:uiPriority w:val="9"/>
    <w:semiHidden/>
    <w:unhideWhenUsed/>
    <w:qFormat/>
    <w:rsid w:val="00F0058A"/>
    <w:pPr>
      <w:spacing w:before="200" w:after="0"/>
      <w:outlineLvl w:val="6"/>
    </w:pPr>
    <w:rPr>
      <w:caps/>
      <w:color w:val="850C4B" w:themeColor="accent1" w:themeShade="BF"/>
      <w:spacing w:val="10"/>
    </w:rPr>
  </w:style>
  <w:style w:type="paragraph" w:styleId="Nagwek8">
    <w:name w:val="heading 8"/>
    <w:basedOn w:val="Normalny"/>
    <w:next w:val="Normalny"/>
    <w:link w:val="Nagwek8Znak"/>
    <w:uiPriority w:val="9"/>
    <w:semiHidden/>
    <w:unhideWhenUsed/>
    <w:qFormat/>
    <w:rsid w:val="00F0058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F0058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058A"/>
    <w:rPr>
      <w:caps/>
      <w:color w:val="FFFFFF" w:themeColor="background1"/>
      <w:spacing w:val="15"/>
      <w:sz w:val="22"/>
      <w:szCs w:val="22"/>
      <w:shd w:val="clear" w:color="auto" w:fill="B31166" w:themeFill="accent1"/>
    </w:rPr>
  </w:style>
  <w:style w:type="character" w:customStyle="1" w:styleId="Nagwek2Znak">
    <w:name w:val="Nagłówek 2 Znak"/>
    <w:basedOn w:val="Domylnaczcionkaakapitu"/>
    <w:link w:val="Nagwek2"/>
    <w:uiPriority w:val="9"/>
    <w:semiHidden/>
    <w:rsid w:val="00F0058A"/>
    <w:rPr>
      <w:caps/>
      <w:spacing w:val="15"/>
      <w:shd w:val="clear" w:color="auto" w:fill="F9C5E0" w:themeFill="accent1" w:themeFillTint="33"/>
    </w:rPr>
  </w:style>
  <w:style w:type="character" w:customStyle="1" w:styleId="Nagwek3Znak">
    <w:name w:val="Nagłówek 3 Znak"/>
    <w:basedOn w:val="Domylnaczcionkaakapitu"/>
    <w:link w:val="Nagwek3"/>
    <w:uiPriority w:val="9"/>
    <w:semiHidden/>
    <w:rsid w:val="00F0058A"/>
    <w:rPr>
      <w:caps/>
      <w:color w:val="580832" w:themeColor="accent1" w:themeShade="7F"/>
      <w:spacing w:val="15"/>
    </w:rPr>
  </w:style>
  <w:style w:type="character" w:customStyle="1" w:styleId="Nagwek4Znak">
    <w:name w:val="Nagłówek 4 Znak"/>
    <w:basedOn w:val="Domylnaczcionkaakapitu"/>
    <w:link w:val="Nagwek4"/>
    <w:uiPriority w:val="9"/>
    <w:semiHidden/>
    <w:rsid w:val="00F0058A"/>
    <w:rPr>
      <w:caps/>
      <w:color w:val="850C4B" w:themeColor="accent1" w:themeShade="BF"/>
      <w:spacing w:val="10"/>
    </w:rPr>
  </w:style>
  <w:style w:type="character" w:customStyle="1" w:styleId="Nagwek5Znak">
    <w:name w:val="Nagłówek 5 Znak"/>
    <w:basedOn w:val="Domylnaczcionkaakapitu"/>
    <w:link w:val="Nagwek5"/>
    <w:uiPriority w:val="9"/>
    <w:semiHidden/>
    <w:rsid w:val="00F0058A"/>
    <w:rPr>
      <w:caps/>
      <w:color w:val="850C4B" w:themeColor="accent1" w:themeShade="BF"/>
      <w:spacing w:val="10"/>
    </w:rPr>
  </w:style>
  <w:style w:type="character" w:customStyle="1" w:styleId="Nagwek6Znak">
    <w:name w:val="Nagłówek 6 Znak"/>
    <w:basedOn w:val="Domylnaczcionkaakapitu"/>
    <w:link w:val="Nagwek6"/>
    <w:uiPriority w:val="9"/>
    <w:semiHidden/>
    <w:rsid w:val="00F0058A"/>
    <w:rPr>
      <w:caps/>
      <w:color w:val="850C4B" w:themeColor="accent1" w:themeShade="BF"/>
      <w:spacing w:val="10"/>
    </w:rPr>
  </w:style>
  <w:style w:type="character" w:customStyle="1" w:styleId="Nagwek7Znak">
    <w:name w:val="Nagłówek 7 Znak"/>
    <w:basedOn w:val="Domylnaczcionkaakapitu"/>
    <w:link w:val="Nagwek7"/>
    <w:uiPriority w:val="9"/>
    <w:semiHidden/>
    <w:rsid w:val="00F0058A"/>
    <w:rPr>
      <w:caps/>
      <w:color w:val="850C4B" w:themeColor="accent1" w:themeShade="BF"/>
      <w:spacing w:val="10"/>
    </w:rPr>
  </w:style>
  <w:style w:type="character" w:customStyle="1" w:styleId="Nagwek8Znak">
    <w:name w:val="Nagłówek 8 Znak"/>
    <w:basedOn w:val="Domylnaczcionkaakapitu"/>
    <w:link w:val="Nagwek8"/>
    <w:uiPriority w:val="9"/>
    <w:semiHidden/>
    <w:rsid w:val="00F0058A"/>
    <w:rPr>
      <w:caps/>
      <w:spacing w:val="10"/>
      <w:sz w:val="18"/>
      <w:szCs w:val="18"/>
    </w:rPr>
  </w:style>
  <w:style w:type="character" w:customStyle="1" w:styleId="Nagwek9Znak">
    <w:name w:val="Nagłówek 9 Znak"/>
    <w:basedOn w:val="Domylnaczcionkaakapitu"/>
    <w:link w:val="Nagwek9"/>
    <w:uiPriority w:val="9"/>
    <w:semiHidden/>
    <w:rsid w:val="00F0058A"/>
    <w:rPr>
      <w:i/>
      <w:iCs/>
      <w:caps/>
      <w:spacing w:val="10"/>
      <w:sz w:val="18"/>
      <w:szCs w:val="18"/>
    </w:rPr>
  </w:style>
  <w:style w:type="paragraph" w:styleId="Legenda">
    <w:name w:val="caption"/>
    <w:basedOn w:val="Normalny"/>
    <w:next w:val="Normalny"/>
    <w:uiPriority w:val="35"/>
    <w:semiHidden/>
    <w:unhideWhenUsed/>
    <w:qFormat/>
    <w:rsid w:val="00F0058A"/>
    <w:rPr>
      <w:b/>
      <w:bCs/>
      <w:color w:val="850C4B" w:themeColor="accent1" w:themeShade="BF"/>
      <w:sz w:val="16"/>
      <w:szCs w:val="16"/>
    </w:rPr>
  </w:style>
  <w:style w:type="paragraph" w:styleId="Tytu">
    <w:name w:val="Title"/>
    <w:basedOn w:val="Normalny"/>
    <w:next w:val="Normalny"/>
    <w:link w:val="TytuZnak"/>
    <w:uiPriority w:val="10"/>
    <w:qFormat/>
    <w:rsid w:val="00F0058A"/>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ytuZnak">
    <w:name w:val="Tytuł Znak"/>
    <w:basedOn w:val="Domylnaczcionkaakapitu"/>
    <w:link w:val="Tytu"/>
    <w:uiPriority w:val="10"/>
    <w:rsid w:val="00F0058A"/>
    <w:rPr>
      <w:rFonts w:asciiTheme="majorHAnsi" w:eastAsiaTheme="majorEastAsia" w:hAnsiTheme="majorHAnsi" w:cstheme="majorBidi"/>
      <w:caps/>
      <w:color w:val="B31166" w:themeColor="accent1"/>
      <w:spacing w:val="10"/>
      <w:sz w:val="52"/>
      <w:szCs w:val="52"/>
    </w:rPr>
  </w:style>
  <w:style w:type="paragraph" w:styleId="Podtytu">
    <w:name w:val="Subtitle"/>
    <w:basedOn w:val="Normalny"/>
    <w:next w:val="Normalny"/>
    <w:link w:val="PodtytuZnak"/>
    <w:uiPriority w:val="11"/>
    <w:qFormat/>
    <w:rsid w:val="00F0058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F0058A"/>
    <w:rPr>
      <w:caps/>
      <w:color w:val="595959" w:themeColor="text1" w:themeTint="A6"/>
      <w:spacing w:val="10"/>
      <w:sz w:val="21"/>
      <w:szCs w:val="21"/>
    </w:rPr>
  </w:style>
  <w:style w:type="character" w:styleId="Pogrubienie">
    <w:name w:val="Strong"/>
    <w:uiPriority w:val="22"/>
    <w:qFormat/>
    <w:rsid w:val="00F0058A"/>
    <w:rPr>
      <w:b/>
      <w:bCs/>
    </w:rPr>
  </w:style>
  <w:style w:type="character" w:styleId="Uwydatnienie">
    <w:name w:val="Emphasis"/>
    <w:uiPriority w:val="20"/>
    <w:qFormat/>
    <w:rsid w:val="00F0058A"/>
    <w:rPr>
      <w:caps/>
      <w:color w:val="580832" w:themeColor="accent1" w:themeShade="7F"/>
      <w:spacing w:val="5"/>
    </w:rPr>
  </w:style>
  <w:style w:type="paragraph" w:styleId="Bezodstpw">
    <w:name w:val="No Spacing"/>
    <w:uiPriority w:val="1"/>
    <w:qFormat/>
    <w:rsid w:val="00F0058A"/>
    <w:pPr>
      <w:spacing w:after="0" w:line="240" w:lineRule="auto"/>
    </w:pPr>
  </w:style>
  <w:style w:type="paragraph" w:styleId="Cytat">
    <w:name w:val="Quote"/>
    <w:basedOn w:val="Normalny"/>
    <w:next w:val="Normalny"/>
    <w:link w:val="CytatZnak"/>
    <w:uiPriority w:val="29"/>
    <w:qFormat/>
    <w:rsid w:val="00F0058A"/>
    <w:rPr>
      <w:i/>
      <w:iCs/>
      <w:sz w:val="24"/>
      <w:szCs w:val="24"/>
    </w:rPr>
  </w:style>
  <w:style w:type="character" w:customStyle="1" w:styleId="CytatZnak">
    <w:name w:val="Cytat Znak"/>
    <w:basedOn w:val="Domylnaczcionkaakapitu"/>
    <w:link w:val="Cytat"/>
    <w:uiPriority w:val="29"/>
    <w:rsid w:val="00F0058A"/>
    <w:rPr>
      <w:i/>
      <w:iCs/>
      <w:sz w:val="24"/>
      <w:szCs w:val="24"/>
    </w:rPr>
  </w:style>
  <w:style w:type="paragraph" w:styleId="Cytatintensywny">
    <w:name w:val="Intense Quote"/>
    <w:basedOn w:val="Normalny"/>
    <w:next w:val="Normalny"/>
    <w:link w:val="CytatintensywnyZnak"/>
    <w:uiPriority w:val="30"/>
    <w:qFormat/>
    <w:rsid w:val="00F0058A"/>
    <w:pPr>
      <w:spacing w:before="240" w:after="240" w:line="240" w:lineRule="auto"/>
      <w:ind w:left="1080" w:right="1080"/>
      <w:jc w:val="center"/>
    </w:pPr>
    <w:rPr>
      <w:color w:val="B31166" w:themeColor="accent1"/>
      <w:sz w:val="24"/>
      <w:szCs w:val="24"/>
    </w:rPr>
  </w:style>
  <w:style w:type="character" w:customStyle="1" w:styleId="CytatintensywnyZnak">
    <w:name w:val="Cytat intensywny Znak"/>
    <w:basedOn w:val="Domylnaczcionkaakapitu"/>
    <w:link w:val="Cytatintensywny"/>
    <w:uiPriority w:val="30"/>
    <w:rsid w:val="00F0058A"/>
    <w:rPr>
      <w:color w:val="B31166" w:themeColor="accent1"/>
      <w:sz w:val="24"/>
      <w:szCs w:val="24"/>
    </w:rPr>
  </w:style>
  <w:style w:type="character" w:styleId="Wyrnieniedelikatne">
    <w:name w:val="Subtle Emphasis"/>
    <w:uiPriority w:val="19"/>
    <w:qFormat/>
    <w:rsid w:val="00F0058A"/>
    <w:rPr>
      <w:i/>
      <w:iCs/>
      <w:color w:val="580832" w:themeColor="accent1" w:themeShade="7F"/>
    </w:rPr>
  </w:style>
  <w:style w:type="character" w:styleId="Wyrnienieintensywne">
    <w:name w:val="Intense Emphasis"/>
    <w:uiPriority w:val="21"/>
    <w:qFormat/>
    <w:rsid w:val="00F0058A"/>
    <w:rPr>
      <w:b/>
      <w:bCs/>
      <w:caps/>
      <w:color w:val="580832" w:themeColor="accent1" w:themeShade="7F"/>
      <w:spacing w:val="10"/>
    </w:rPr>
  </w:style>
  <w:style w:type="character" w:styleId="Odwoaniedelikatne">
    <w:name w:val="Subtle Reference"/>
    <w:uiPriority w:val="31"/>
    <w:qFormat/>
    <w:rsid w:val="00F0058A"/>
    <w:rPr>
      <w:b/>
      <w:bCs/>
      <w:color w:val="B31166" w:themeColor="accent1"/>
    </w:rPr>
  </w:style>
  <w:style w:type="character" w:styleId="Odwoanieintensywne">
    <w:name w:val="Intense Reference"/>
    <w:uiPriority w:val="32"/>
    <w:qFormat/>
    <w:rsid w:val="00F0058A"/>
    <w:rPr>
      <w:b/>
      <w:bCs/>
      <w:i/>
      <w:iCs/>
      <w:caps/>
      <w:color w:val="B31166" w:themeColor="accent1"/>
    </w:rPr>
  </w:style>
  <w:style w:type="character" w:styleId="Tytuksiki">
    <w:name w:val="Book Title"/>
    <w:uiPriority w:val="33"/>
    <w:qFormat/>
    <w:rsid w:val="00F0058A"/>
    <w:rPr>
      <w:b/>
      <w:bCs/>
      <w:i/>
      <w:iCs/>
      <w:spacing w:val="0"/>
    </w:rPr>
  </w:style>
  <w:style w:type="paragraph" w:styleId="Nagwekspisutreci">
    <w:name w:val="TOC Heading"/>
    <w:basedOn w:val="Nagwek1"/>
    <w:next w:val="Normalny"/>
    <w:uiPriority w:val="39"/>
    <w:unhideWhenUsed/>
    <w:qFormat/>
    <w:rsid w:val="00F0058A"/>
    <w:pPr>
      <w:outlineLvl w:val="9"/>
    </w:pPr>
  </w:style>
  <w:style w:type="paragraph" w:styleId="Akapitzlist">
    <w:name w:val="List Paragraph"/>
    <w:basedOn w:val="Normalny"/>
    <w:uiPriority w:val="34"/>
    <w:qFormat/>
    <w:rsid w:val="00E024B1"/>
    <w:pPr>
      <w:ind w:left="720"/>
      <w:contextualSpacing/>
    </w:pPr>
  </w:style>
  <w:style w:type="paragraph" w:styleId="NormalnyWeb">
    <w:name w:val="Normal (Web)"/>
    <w:basedOn w:val="Normalny"/>
    <w:uiPriority w:val="99"/>
    <w:unhideWhenUsed/>
    <w:rsid w:val="00E024B1"/>
    <w:pPr>
      <w:spacing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024B1"/>
    <w:rPr>
      <w:color w:val="0000FF"/>
      <w:u w:val="single"/>
    </w:rPr>
  </w:style>
  <w:style w:type="character" w:customStyle="1" w:styleId="Nierozpoznanawzmianka1">
    <w:name w:val="Nierozpoznana wzmianka1"/>
    <w:basedOn w:val="Domylnaczcionkaakapitu"/>
    <w:uiPriority w:val="99"/>
    <w:semiHidden/>
    <w:unhideWhenUsed/>
    <w:rsid w:val="00B82417"/>
    <w:rPr>
      <w:color w:val="605E5C"/>
      <w:shd w:val="clear" w:color="auto" w:fill="E1DFDD"/>
    </w:rPr>
  </w:style>
  <w:style w:type="table" w:styleId="Tabela-Siatka">
    <w:name w:val="Table Grid"/>
    <w:basedOn w:val="Standardowy"/>
    <w:uiPriority w:val="39"/>
    <w:rsid w:val="004573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D7C54"/>
    <w:pPr>
      <w:spacing w:before="0" w:after="0" w:line="240" w:lineRule="auto"/>
    </w:pPr>
    <w:rPr>
      <w:rFonts w:ascii="Century Gothic" w:eastAsia="Century Gothic"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562">
      <w:bodyDiv w:val="1"/>
      <w:marLeft w:val="0"/>
      <w:marRight w:val="0"/>
      <w:marTop w:val="0"/>
      <w:marBottom w:val="0"/>
      <w:divBdr>
        <w:top w:val="none" w:sz="0" w:space="0" w:color="auto"/>
        <w:left w:val="none" w:sz="0" w:space="0" w:color="auto"/>
        <w:bottom w:val="none" w:sz="0" w:space="0" w:color="auto"/>
        <w:right w:val="none" w:sz="0" w:space="0" w:color="auto"/>
      </w:divBdr>
    </w:div>
    <w:div w:id="314384705">
      <w:bodyDiv w:val="1"/>
      <w:marLeft w:val="0"/>
      <w:marRight w:val="0"/>
      <w:marTop w:val="0"/>
      <w:marBottom w:val="0"/>
      <w:divBdr>
        <w:top w:val="none" w:sz="0" w:space="0" w:color="auto"/>
        <w:left w:val="none" w:sz="0" w:space="0" w:color="auto"/>
        <w:bottom w:val="none" w:sz="0" w:space="0" w:color="auto"/>
        <w:right w:val="none" w:sz="0" w:space="0" w:color="auto"/>
      </w:divBdr>
    </w:div>
    <w:div w:id="1268007175">
      <w:bodyDiv w:val="1"/>
      <w:marLeft w:val="0"/>
      <w:marRight w:val="0"/>
      <w:marTop w:val="0"/>
      <w:marBottom w:val="0"/>
      <w:divBdr>
        <w:top w:val="none" w:sz="0" w:space="0" w:color="auto"/>
        <w:left w:val="none" w:sz="0" w:space="0" w:color="auto"/>
        <w:bottom w:val="none" w:sz="0" w:space="0" w:color="auto"/>
        <w:right w:val="none" w:sz="0" w:space="0" w:color="auto"/>
      </w:divBdr>
    </w:div>
    <w:div w:id="1568807763">
      <w:bodyDiv w:val="1"/>
      <w:marLeft w:val="0"/>
      <w:marRight w:val="0"/>
      <w:marTop w:val="0"/>
      <w:marBottom w:val="0"/>
      <w:divBdr>
        <w:top w:val="none" w:sz="0" w:space="0" w:color="auto"/>
        <w:left w:val="none" w:sz="0" w:space="0" w:color="auto"/>
        <w:bottom w:val="none" w:sz="0" w:space="0" w:color="auto"/>
        <w:right w:val="none" w:sz="0" w:space="0" w:color="auto"/>
      </w:divBdr>
    </w:div>
    <w:div w:id="19907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iny.biuletyn.net/fls/bip_pliki/2020_12/BIPOLD002956/2956.pdf" TargetMode="External"/><Relationship Id="rId13" Type="http://schemas.openxmlformats.org/officeDocument/2006/relationships/hyperlink" Target="mailto:iodo@checiny.pl" TargetMode="External"/><Relationship Id="rId3" Type="http://schemas.openxmlformats.org/officeDocument/2006/relationships/styles" Target="styles.xml"/><Relationship Id="rId7" Type="http://schemas.openxmlformats.org/officeDocument/2006/relationships/hyperlink" Target="http://checiny.biuletyn.net/fls/bip_pliki/2020_12/BIPOLD002955/2955.pdf" TargetMode="External"/><Relationship Id="rId12" Type="http://schemas.openxmlformats.org/officeDocument/2006/relationships/hyperlink" Target="mailto:gmina@checin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eciny.biuletyn.net/fls/bip_pliki/2020_12/BIPOLD002954/2954.pdf" TargetMode="External"/><Relationship Id="rId11" Type="http://schemas.openxmlformats.org/officeDocument/2006/relationships/hyperlink" Target="mailto:gmina@checin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eciny.biuletyn.net/" TargetMode="External"/><Relationship Id="rId4" Type="http://schemas.openxmlformats.org/officeDocument/2006/relationships/settings" Target="settings.xml"/><Relationship Id="rId9" Type="http://schemas.openxmlformats.org/officeDocument/2006/relationships/hyperlink" Target="http://checiny.biuletyn.net/fls/bip_pliki/2020_12/BIPOLD002957/2957.pdf"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 (sala konferencyjna)">
  <a:themeElements>
    <a:clrScheme name="Jon (sala konferencyjna)">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Jon (sala konferencyjna)">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 (sala konferencyjna)">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F932-F881-427A-A5D9-F537437ED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775</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Nowaczek</dc:creator>
  <cp:keywords/>
  <dc:description/>
  <cp:lastModifiedBy>Anna Nowaczek</cp:lastModifiedBy>
  <cp:revision>16</cp:revision>
  <cp:lastPrinted>2022-03-04T08:50:00Z</cp:lastPrinted>
  <dcterms:created xsi:type="dcterms:W3CDTF">2021-04-19T06:19:00Z</dcterms:created>
  <dcterms:modified xsi:type="dcterms:W3CDTF">2022-03-04T08:54:00Z</dcterms:modified>
</cp:coreProperties>
</file>